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Pr>
          <w:rFonts w:ascii="Times New Roman" w:hAnsi="Times New Roman"/>
          <w:noProof/>
          <w:sz w:val="32"/>
          <w:szCs w:val="32"/>
        </w:rPr>
        <w:drawing>
          <wp:anchor distT="0" distB="0" distL="114300" distR="114300" simplePos="0" relativeHeight="251663360" behindDoc="1" locked="0" layoutInCell="1" allowOverlap="1">
            <wp:simplePos x="0" y="0"/>
            <wp:positionH relativeFrom="column">
              <wp:posOffset>269240</wp:posOffset>
            </wp:positionH>
            <wp:positionV relativeFrom="paragraph">
              <wp:posOffset>368935</wp:posOffset>
            </wp:positionV>
            <wp:extent cx="1876425" cy="1657350"/>
            <wp:effectExtent l="19050" t="0" r="9525" b="0"/>
            <wp:wrapTight wrapText="bothSides">
              <wp:wrapPolygon edited="0">
                <wp:start x="16227" y="0"/>
                <wp:lineTo x="4386" y="0"/>
                <wp:lineTo x="-219" y="993"/>
                <wp:lineTo x="0" y="21352"/>
                <wp:lineTo x="1974" y="21352"/>
                <wp:lineTo x="2851" y="19862"/>
                <wp:lineTo x="3289" y="17628"/>
                <wp:lineTo x="3070" y="15890"/>
                <wp:lineTo x="5482" y="12166"/>
                <wp:lineTo x="5921" y="10924"/>
                <wp:lineTo x="4605" y="8690"/>
                <wp:lineTo x="4386" y="7945"/>
                <wp:lineTo x="14473" y="4469"/>
                <wp:lineTo x="14473" y="3972"/>
                <wp:lineTo x="21490" y="2483"/>
                <wp:lineTo x="21710" y="0"/>
                <wp:lineTo x="18201" y="0"/>
                <wp:lineTo x="16227"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1876425" cy="1657350"/>
                    </a:xfrm>
                    <a:prstGeom prst="rect">
                      <a:avLst/>
                    </a:prstGeom>
                    <a:noFill/>
                  </pic:spPr>
                </pic:pic>
              </a:graphicData>
            </a:graphic>
          </wp:anchor>
        </w:drawing>
      </w:r>
      <w:r>
        <w:rPr>
          <w:rFonts w:ascii="Times New Roman" w:hAnsi="Times New Roman"/>
          <w:noProof/>
          <w:sz w:val="32"/>
          <w:szCs w:val="32"/>
        </w:rPr>
        <w:drawing>
          <wp:anchor distT="0" distB="0" distL="114300" distR="114300" simplePos="0" relativeHeight="251664384" behindDoc="1" locked="0" layoutInCell="1" allowOverlap="1">
            <wp:simplePos x="0" y="0"/>
            <wp:positionH relativeFrom="column">
              <wp:posOffset>43815</wp:posOffset>
            </wp:positionH>
            <wp:positionV relativeFrom="paragraph">
              <wp:posOffset>178435</wp:posOffset>
            </wp:positionV>
            <wp:extent cx="1714500" cy="1847850"/>
            <wp:effectExtent l="19050" t="0" r="0" b="0"/>
            <wp:wrapTight wrapText="bothSides">
              <wp:wrapPolygon edited="0">
                <wp:start x="-240" y="0"/>
                <wp:lineTo x="-240" y="21377"/>
                <wp:lineTo x="21600" y="21377"/>
                <wp:lineTo x="21600" y="0"/>
                <wp:lineTo x="-240" y="0"/>
              </wp:wrapPolygon>
            </wp:wrapTight>
            <wp:docPr id="6" name="Рисунок 11" descr="http://ped-kopilka.ru/images/photos/medium/article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ped-kopilka.ru/images/photos/medium/article898.jpg"/>
                    <pic:cNvPicPr>
                      <a:picLocks noChangeAspect="1" noChangeArrowheads="1"/>
                    </pic:cNvPicPr>
                  </pic:nvPicPr>
                  <pic:blipFill>
                    <a:blip r:embed="rId6"/>
                    <a:srcRect/>
                    <a:stretch>
                      <a:fillRect/>
                    </a:stretch>
                  </pic:blipFill>
                  <pic:spPr bwMode="auto">
                    <a:xfrm>
                      <a:off x="0" y="0"/>
                      <a:ext cx="1714500" cy="1847850"/>
                    </a:xfrm>
                    <a:prstGeom prst="rect">
                      <a:avLst/>
                    </a:prstGeom>
                    <a:noFill/>
                  </pic:spPr>
                </pic:pic>
              </a:graphicData>
            </a:graphic>
          </wp:anchor>
        </w:drawing>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p>
    <w:p w:rsidR="00BF3422" w:rsidRPr="00EA76EC" w:rsidRDefault="00BF3422" w:rsidP="00BF3422">
      <w:pPr>
        <w:autoSpaceDE w:val="0"/>
        <w:autoSpaceDN w:val="0"/>
        <w:adjustRightInd w:val="0"/>
        <w:spacing w:after="0" w:line="240" w:lineRule="auto"/>
        <w:jc w:val="both"/>
        <w:rPr>
          <w:rFonts w:ascii="Times New Roman" w:hAnsi="Times New Roman"/>
          <w:b/>
          <w:sz w:val="32"/>
          <w:szCs w:val="32"/>
        </w:rPr>
      </w:pPr>
    </w:p>
    <w:p w:rsidR="00BF3422" w:rsidRPr="00EA76EC" w:rsidRDefault="00BF3422" w:rsidP="00BF3422">
      <w:pPr>
        <w:autoSpaceDE w:val="0"/>
        <w:autoSpaceDN w:val="0"/>
        <w:adjustRightInd w:val="0"/>
        <w:spacing w:after="0" w:line="240" w:lineRule="auto"/>
        <w:jc w:val="both"/>
        <w:rPr>
          <w:rFonts w:ascii="Times New Roman" w:hAnsi="Times New Roman"/>
          <w:b/>
          <w:sz w:val="32"/>
          <w:szCs w:val="32"/>
        </w:rPr>
      </w:pPr>
      <w:r w:rsidRPr="00824D16">
        <w:rPr>
          <w:rFonts w:ascii="Times New Roman" w:hAnsi="Times New Roman"/>
          <w:noProof/>
          <w:sz w:val="32"/>
          <w:szCs w:val="32"/>
          <w:lang w:val="ru-RU" w:eastAsia="ru-RU"/>
        </w:rPr>
        <w:pic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s1031" type="#_x0000_t164" style="position:absolute;left:0;text-align:left;margin-left:-9pt;margin-top:3.15pt;width:361.55pt;height:22.5pt;z-index:-251651072" wrapcoords="9321 -6480 4795 -5760 314 -720 314 5040 -45 5760 -45 20160 134 20880 5109 20880 21734 20160 21645 16560 21824 16560 22048 10800 22048 -720 17880 -5760 13041 -6480 9321 -6480" adj=",10800" fillcolor="#00b050" strokecolor="#009" strokeweight="1pt">
            <v:shadow on="t" color="#009" offset="7pt,-7pt"/>
            <v:textpath style="font-family:&quot;Impact&quot;;v-text-spacing:52429f;v-text-kern:t" trim="t" fitpath="t" xscale="f" string="ІДГОТОВКА ДО ЗОВНІШНЬОГО НЕЗАЛЕЖНОГО ТЕСТУВАННЯ"/>
            <w10:wrap type="tight"/>
          </v:shape>
        </w:pict>
      </w:r>
    </w:p>
    <w:p w:rsidR="00BF3422" w:rsidRPr="00EA76EC" w:rsidRDefault="00BF3422" w:rsidP="00BF3422">
      <w:pPr>
        <w:autoSpaceDE w:val="0"/>
        <w:autoSpaceDN w:val="0"/>
        <w:adjustRightInd w:val="0"/>
        <w:spacing w:after="0" w:line="240" w:lineRule="auto"/>
        <w:jc w:val="both"/>
        <w:rPr>
          <w:rFonts w:ascii="Times New Roman" w:hAnsi="Times New Roman"/>
          <w:b/>
          <w:sz w:val="32"/>
          <w:szCs w:val="32"/>
        </w:rPr>
      </w:pPr>
    </w:p>
    <w:p w:rsidR="00BF3422" w:rsidRPr="00EA76EC" w:rsidRDefault="00BF3422" w:rsidP="00BF3422">
      <w:pPr>
        <w:autoSpaceDE w:val="0"/>
        <w:autoSpaceDN w:val="0"/>
        <w:adjustRightInd w:val="0"/>
        <w:spacing w:after="0" w:line="240" w:lineRule="auto"/>
        <w:jc w:val="both"/>
        <w:rPr>
          <w:rFonts w:ascii="Times New Roman" w:hAnsi="Times New Roman"/>
          <w:b/>
          <w:sz w:val="32"/>
          <w:szCs w:val="32"/>
        </w:rPr>
      </w:pPr>
    </w:p>
    <w:p w:rsidR="00BF3422" w:rsidRPr="00EA76EC" w:rsidRDefault="00BF3422" w:rsidP="00BF3422">
      <w:pPr>
        <w:autoSpaceDE w:val="0"/>
        <w:autoSpaceDN w:val="0"/>
        <w:adjustRightInd w:val="0"/>
        <w:spacing w:after="0" w:line="240" w:lineRule="auto"/>
        <w:jc w:val="both"/>
        <w:rPr>
          <w:rFonts w:ascii="Times New Roman" w:hAnsi="Times New Roman"/>
          <w:b/>
          <w:sz w:val="32"/>
          <w:szCs w:val="32"/>
        </w:rPr>
      </w:pPr>
      <w:r w:rsidRPr="00EA76EC">
        <w:rPr>
          <w:rFonts w:ascii="Times New Roman" w:hAnsi="Times New Roman"/>
          <w:b/>
          <w:sz w:val="32"/>
          <w:szCs w:val="32"/>
        </w:rPr>
        <w:t>ПРАКТИЧНІ РЕКОМЕНДАЦІЇ</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b/>
          <w:color w:val="FF0000"/>
          <w:sz w:val="32"/>
          <w:szCs w:val="32"/>
        </w:rPr>
        <w:t xml:space="preserve">Спочатку підготуйте місце для занять: </w:t>
      </w:r>
      <w:r w:rsidRPr="00EA76EC">
        <w:rPr>
          <w:rFonts w:ascii="Times New Roman" w:hAnsi="Times New Roman"/>
          <w:sz w:val="32"/>
          <w:szCs w:val="32"/>
        </w:rPr>
        <w:t>приберіть зі столу зайві речі, зруч</w:t>
      </w:r>
      <w:r w:rsidRPr="00EA76EC">
        <w:rPr>
          <w:rFonts w:ascii="Times New Roman" w:hAnsi="Times New Roman"/>
          <w:sz w:val="32"/>
          <w:szCs w:val="32"/>
        </w:rPr>
        <w:softHyphen/>
        <w:t>но розташуйте необхідні підруч</w:t>
      </w:r>
      <w:r w:rsidRPr="00EA76EC">
        <w:rPr>
          <w:rFonts w:ascii="Times New Roman" w:hAnsi="Times New Roman"/>
          <w:sz w:val="32"/>
          <w:szCs w:val="32"/>
        </w:rPr>
        <w:softHyphen/>
        <w:t>ники, посібники, зошити, папір, олівці. Можна ввести в інтер'єр кімнати жов</w:t>
      </w:r>
      <w:r w:rsidRPr="00EA76EC">
        <w:rPr>
          <w:rFonts w:ascii="Times New Roman" w:hAnsi="Times New Roman"/>
          <w:sz w:val="32"/>
          <w:szCs w:val="32"/>
        </w:rPr>
        <w:softHyphen/>
        <w:t>тий і фіолетовий кольори, оскільки вони підвищують інтелектуальну активність. Для цього буває достатньо якоїсь картин</w:t>
      </w:r>
      <w:r w:rsidRPr="00EA76EC">
        <w:rPr>
          <w:rFonts w:ascii="Times New Roman" w:hAnsi="Times New Roman"/>
          <w:sz w:val="32"/>
          <w:szCs w:val="32"/>
        </w:rPr>
        <w:softHyphen/>
        <w:t>ки в цих тонах.</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b/>
          <w:color w:val="FF0000"/>
          <w:sz w:val="32"/>
          <w:szCs w:val="32"/>
        </w:rPr>
        <w:t>Складіть план занять.</w:t>
      </w:r>
      <w:r w:rsidRPr="00EA76EC">
        <w:rPr>
          <w:rFonts w:ascii="Times New Roman" w:hAnsi="Times New Roman"/>
          <w:sz w:val="32"/>
          <w:szCs w:val="32"/>
        </w:rPr>
        <w:t xml:space="preserve"> Плануючи кожен день підготовки, необхідно чітко визначити, що саме сьогодні вивчатимете. Не взагалі: «трохи позаймаюся», а які саме розділи і теми.</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b/>
          <w:color w:val="FF0000"/>
          <w:sz w:val="32"/>
          <w:szCs w:val="32"/>
        </w:rPr>
        <w:t>Почніть зі складнішого</w:t>
      </w:r>
      <w:r w:rsidRPr="00EA76EC">
        <w:rPr>
          <w:rFonts w:ascii="Times New Roman" w:hAnsi="Times New Roman"/>
          <w:sz w:val="32"/>
          <w:szCs w:val="32"/>
        </w:rPr>
        <w:t>, з того розділу, який знаєте найгірше. Але якщо вам важко «розгойдатися», можна почати з того ма</w:t>
      </w:r>
      <w:r w:rsidRPr="00EA76EC">
        <w:rPr>
          <w:rFonts w:ascii="Times New Roman" w:hAnsi="Times New Roman"/>
          <w:sz w:val="32"/>
          <w:szCs w:val="32"/>
        </w:rPr>
        <w:softHyphen/>
        <w:t>теріалу, який найбільш цікавий і приємний. Можливо, поступово увійдете до робочого ритму, і справа піде.</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b/>
          <w:color w:val="FF0000"/>
          <w:sz w:val="32"/>
          <w:szCs w:val="32"/>
        </w:rPr>
        <w:t>Чергуйте заняття і відпочинок</w:t>
      </w:r>
      <w:r w:rsidRPr="00EA76EC">
        <w:rPr>
          <w:rFonts w:ascii="Times New Roman" w:hAnsi="Times New Roman"/>
          <w:sz w:val="32"/>
          <w:szCs w:val="32"/>
        </w:rPr>
        <w:t>, скажімо, 40 хвилин занять, потім 10 хвилин — пе</w:t>
      </w:r>
      <w:r w:rsidRPr="00EA76EC">
        <w:rPr>
          <w:rFonts w:ascii="Times New Roman" w:hAnsi="Times New Roman"/>
          <w:sz w:val="32"/>
          <w:szCs w:val="32"/>
        </w:rPr>
        <w:softHyphen/>
        <w:t>рерви. Можна у цей час помити посуд, полити квіти, зробити зарядку, прийняти душ.</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t>Не треба прагнути до того, аби прочитати і запам'ятати напам'ять увесь підручник. Корисно структурувати матеріал, складати плани, схеми, причому бажано їх записува</w:t>
      </w:r>
      <w:r w:rsidRPr="00EA76EC">
        <w:rPr>
          <w:rFonts w:ascii="Times New Roman" w:hAnsi="Times New Roman"/>
          <w:sz w:val="32"/>
          <w:szCs w:val="32"/>
        </w:rPr>
        <w:softHyphen/>
        <w:t>ти. Плани корисні і тому, що за ними легко повторити якийсь матеріал.</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b/>
          <w:color w:val="FF0000"/>
          <w:sz w:val="32"/>
          <w:szCs w:val="32"/>
        </w:rPr>
        <w:t>Як запам'ятовувати матеріал</w:t>
      </w:r>
      <w:r w:rsidRPr="00EA76EC">
        <w:rPr>
          <w:rFonts w:ascii="Times New Roman" w:hAnsi="Times New Roman"/>
          <w:sz w:val="32"/>
          <w:szCs w:val="32"/>
        </w:rPr>
        <w:t>. Психологи встановили, що наша оперативна пам'ять при одночасному сприйнятті здатна утри</w:t>
      </w:r>
      <w:r w:rsidRPr="00EA76EC">
        <w:rPr>
          <w:rFonts w:ascii="Times New Roman" w:hAnsi="Times New Roman"/>
          <w:sz w:val="32"/>
          <w:szCs w:val="32"/>
        </w:rPr>
        <w:softHyphen/>
        <w:t>мати і потім відтворити в середньому лише сім об'єктів. Тому матеріал краще розби</w:t>
      </w:r>
      <w:r w:rsidRPr="00EA76EC">
        <w:rPr>
          <w:rFonts w:ascii="Times New Roman" w:hAnsi="Times New Roman"/>
          <w:sz w:val="32"/>
          <w:szCs w:val="32"/>
        </w:rPr>
        <w:softHyphen/>
        <w:t>ти на смислові шматки, бажано, аби їх було не більше семи. Смислові шматки матеріалу необхідно укрупнювати й уза</w:t>
      </w:r>
      <w:r w:rsidRPr="00EA76EC">
        <w:rPr>
          <w:rFonts w:ascii="Times New Roman" w:hAnsi="Times New Roman"/>
          <w:sz w:val="32"/>
          <w:szCs w:val="32"/>
        </w:rPr>
        <w:softHyphen/>
        <w:t>гальнювати, виражати головну думку од</w:t>
      </w:r>
      <w:r w:rsidRPr="00EA76EC">
        <w:rPr>
          <w:rFonts w:ascii="Times New Roman" w:hAnsi="Times New Roman"/>
          <w:sz w:val="32"/>
          <w:szCs w:val="32"/>
        </w:rPr>
        <w:softHyphen/>
        <w:t>нією фразою.</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t>Не слід квапитися, за будь-яку ціну запам'ятовувати складний текст, не ро</w:t>
      </w:r>
      <w:r w:rsidRPr="00EA76EC">
        <w:rPr>
          <w:rFonts w:ascii="Times New Roman" w:hAnsi="Times New Roman"/>
          <w:sz w:val="32"/>
          <w:szCs w:val="32"/>
        </w:rPr>
        <w:softHyphen/>
        <w:t>зібравшись у його внутрішніх зв'язках, не зрозумівши міркувань автора. Серед другорядного потрібно виявити найголов</w:t>
      </w:r>
      <w:r w:rsidRPr="00EA76EC">
        <w:rPr>
          <w:rFonts w:ascii="Times New Roman" w:hAnsi="Times New Roman"/>
          <w:sz w:val="32"/>
          <w:szCs w:val="32"/>
        </w:rPr>
        <w:softHyphen/>
        <w:t>ніше.</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b/>
          <w:color w:val="FF0000"/>
          <w:sz w:val="32"/>
          <w:szCs w:val="32"/>
        </w:rPr>
        <w:t>Використовуйте асоціації</w:t>
      </w:r>
      <w:r w:rsidRPr="00EA76EC">
        <w:rPr>
          <w:rFonts w:ascii="Times New Roman" w:hAnsi="Times New Roman"/>
          <w:sz w:val="32"/>
          <w:szCs w:val="32"/>
        </w:rPr>
        <w:t>. Метод ло</w:t>
      </w:r>
      <w:r w:rsidRPr="00EA76EC">
        <w:rPr>
          <w:rFonts w:ascii="Times New Roman" w:hAnsi="Times New Roman"/>
          <w:sz w:val="32"/>
          <w:szCs w:val="32"/>
        </w:rPr>
        <w:softHyphen/>
        <w:t xml:space="preserve">кальної прив'язки полягає у побудові для ряду, що запам'ятовується, об'єктів іншого ряду — </w:t>
      </w:r>
      <w:r w:rsidRPr="00EA76EC">
        <w:rPr>
          <w:rFonts w:ascii="Times New Roman" w:hAnsi="Times New Roman"/>
          <w:sz w:val="32"/>
          <w:szCs w:val="32"/>
        </w:rPr>
        <w:lastRenderedPageBreak/>
        <w:t>опорного, з добре знайомих або легких для вивчення об'єктів. Таким опор</w:t>
      </w:r>
      <w:r w:rsidRPr="00EA76EC">
        <w:rPr>
          <w:rFonts w:ascii="Times New Roman" w:hAnsi="Times New Roman"/>
          <w:sz w:val="32"/>
          <w:szCs w:val="32"/>
        </w:rPr>
        <w:softHyphen/>
        <w:t xml:space="preserve">ним рядом може бути послідовність кімнат у вашій квартирі, будинків на вашій вулиці тощо. Людина спочатку заучує опорний ряд, а потім використовує його елементи, аби зіставити з ними елементи </w:t>
      </w:r>
      <w:proofErr w:type="spellStart"/>
      <w:r w:rsidRPr="00EA76EC">
        <w:rPr>
          <w:rFonts w:ascii="Times New Roman" w:hAnsi="Times New Roman"/>
          <w:sz w:val="32"/>
          <w:szCs w:val="32"/>
        </w:rPr>
        <w:t>заучува</w:t>
      </w:r>
      <w:r w:rsidRPr="00EA76EC">
        <w:rPr>
          <w:rFonts w:ascii="Times New Roman" w:hAnsi="Times New Roman"/>
          <w:sz w:val="32"/>
          <w:szCs w:val="32"/>
        </w:rPr>
        <w:softHyphen/>
        <w:t>ного</w:t>
      </w:r>
      <w:proofErr w:type="spellEnd"/>
      <w:r w:rsidRPr="00EA76EC">
        <w:rPr>
          <w:rFonts w:ascii="Times New Roman" w:hAnsi="Times New Roman"/>
          <w:sz w:val="32"/>
          <w:szCs w:val="32"/>
        </w:rPr>
        <w:t xml:space="preserve"> ряду. Отже, якщо в матеріалі мало внутрішніх зв'язків — озирніться довкола. Уявіть обстановку, в якій ви вивчали ма</w:t>
      </w:r>
      <w:r w:rsidRPr="00EA76EC">
        <w:rPr>
          <w:rFonts w:ascii="Times New Roman" w:hAnsi="Times New Roman"/>
          <w:sz w:val="32"/>
          <w:szCs w:val="32"/>
        </w:rPr>
        <w:softHyphen/>
        <w:t>теріал, і ви пригадаєте його, адже отримані одночасно враження запускають механізм згадування.</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b/>
          <w:color w:val="FF0000"/>
          <w:sz w:val="32"/>
          <w:szCs w:val="32"/>
        </w:rPr>
        <w:t>Як повторювати?</w:t>
      </w:r>
      <w:r w:rsidRPr="00EA76EC">
        <w:rPr>
          <w:rFonts w:ascii="Times New Roman" w:hAnsi="Times New Roman"/>
          <w:sz w:val="32"/>
          <w:szCs w:val="32"/>
        </w:rPr>
        <w:t xml:space="preserve"> Перекажіть текст своїми словами, і ви легше його запам'ятаєте, аніж просто прочитавши багато разів, — адже це активна розумова праця. Загалом, будь-яка аналітична робота з текстом дозволяє краще його запам'ятати. Це може бути пе</w:t>
      </w:r>
      <w:r w:rsidRPr="00EA76EC">
        <w:rPr>
          <w:rFonts w:ascii="Times New Roman" w:hAnsi="Times New Roman"/>
          <w:sz w:val="32"/>
          <w:szCs w:val="32"/>
        </w:rPr>
        <w:softHyphen/>
        <w:t>рекомпонування матеріалу, знаходження парадоксальних формулювань для нього, залучення контрастного фону або матеріалу тощо.</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b/>
          <w:color w:val="FF0000"/>
          <w:sz w:val="32"/>
          <w:szCs w:val="32"/>
        </w:rPr>
        <w:t>Конспектування.</w:t>
      </w:r>
      <w:r w:rsidRPr="00EA76EC">
        <w:rPr>
          <w:rFonts w:ascii="Times New Roman" w:hAnsi="Times New Roman"/>
          <w:sz w:val="32"/>
          <w:szCs w:val="32"/>
        </w:rPr>
        <w:t xml:space="preserve"> Виявляється, текст мож</w:t>
      </w:r>
      <w:r w:rsidRPr="00EA76EC">
        <w:rPr>
          <w:rFonts w:ascii="Times New Roman" w:hAnsi="Times New Roman"/>
          <w:sz w:val="32"/>
          <w:szCs w:val="32"/>
        </w:rPr>
        <w:softHyphen/>
        <w:t>на сильно скоротити, представивши його у вигляді схеми — «зірки», «дерева», «дуж</w:t>
      </w:r>
      <w:r w:rsidRPr="00EA76EC">
        <w:rPr>
          <w:rFonts w:ascii="Times New Roman" w:hAnsi="Times New Roman"/>
          <w:sz w:val="32"/>
          <w:szCs w:val="32"/>
        </w:rPr>
        <w:softHyphen/>
        <w:t>ки» тощо. При цьому сприйняття та якість запам'ятовування значно покращуються че</w:t>
      </w:r>
      <w:r w:rsidRPr="00EA76EC">
        <w:rPr>
          <w:rFonts w:ascii="Times New Roman" w:hAnsi="Times New Roman"/>
          <w:sz w:val="32"/>
          <w:szCs w:val="32"/>
        </w:rPr>
        <w:softHyphen/>
        <w:t>рез образність запису.</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t>Таким чином, вам необхідно розбити великий текст не більш ніж на 7 частин, зв'язати ці частини між собою, виділити опори (слова і думки, що стоять за ними) і завчити їх.</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t>У системі заучування матеріалу важливу роль відіграє повторення.</w:t>
      </w:r>
    </w:p>
    <w:p w:rsidR="00BF3422" w:rsidRPr="00EA76EC" w:rsidRDefault="00BF3422" w:rsidP="00BF3422">
      <w:pPr>
        <w:autoSpaceDE w:val="0"/>
        <w:autoSpaceDN w:val="0"/>
        <w:adjustRightInd w:val="0"/>
        <w:spacing w:after="0" w:line="240" w:lineRule="auto"/>
        <w:jc w:val="both"/>
        <w:rPr>
          <w:rFonts w:ascii="Times New Roman" w:hAnsi="Times New Roman"/>
          <w:b/>
          <w:sz w:val="32"/>
          <w:szCs w:val="32"/>
        </w:rPr>
      </w:pPr>
      <w:r w:rsidRPr="00EA76EC">
        <w:rPr>
          <w:rFonts w:ascii="Times New Roman" w:hAnsi="Times New Roman"/>
          <w:b/>
          <w:sz w:val="32"/>
          <w:szCs w:val="32"/>
        </w:rPr>
        <w:t>МЕТОД ПОВТОРЕННЯ КОРСАКОВА</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t>1. Необхідно повторювати інформацію протягом 20 секунд одразу після її спри</w:t>
      </w:r>
      <w:r w:rsidRPr="00EA76EC">
        <w:rPr>
          <w:rFonts w:ascii="Times New Roman" w:hAnsi="Times New Roman"/>
          <w:sz w:val="32"/>
          <w:szCs w:val="32"/>
        </w:rPr>
        <w:softHyphen/>
        <w:t>ймання (імена, телефони, дати), оскіль</w:t>
      </w:r>
      <w:r w:rsidRPr="00EA76EC">
        <w:rPr>
          <w:rFonts w:ascii="Times New Roman" w:hAnsi="Times New Roman"/>
          <w:sz w:val="32"/>
          <w:szCs w:val="32"/>
        </w:rPr>
        <w:softHyphen/>
        <w:t>ки найбільша втрата інформації припадає на перші стадії запам'ятовування, наступні за сприйняттям.</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t>2. Інтервали часу між повтореннями по</w:t>
      </w:r>
      <w:r w:rsidRPr="00EA76EC">
        <w:rPr>
          <w:rFonts w:ascii="Times New Roman" w:hAnsi="Times New Roman"/>
          <w:sz w:val="32"/>
          <w:szCs w:val="32"/>
        </w:rPr>
        <w:softHyphen/>
        <w:t>трібно, якщо треба, подовжувати. Припусти</w:t>
      </w:r>
      <w:r w:rsidRPr="00EA76EC">
        <w:rPr>
          <w:rFonts w:ascii="Times New Roman" w:hAnsi="Times New Roman"/>
          <w:sz w:val="32"/>
          <w:szCs w:val="32"/>
        </w:rPr>
        <w:softHyphen/>
        <w:t>мо, якщо на підготовку дається 7 днів, а ма</w:t>
      </w:r>
      <w:r w:rsidRPr="00EA76EC">
        <w:rPr>
          <w:rFonts w:ascii="Times New Roman" w:hAnsi="Times New Roman"/>
          <w:sz w:val="32"/>
          <w:szCs w:val="32"/>
        </w:rPr>
        <w:softHyphen/>
        <w:t>теріал вимагає не менше п'яти повторень, то роботу можна організувати так:</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t>• 1-й день — 2 рази;</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t>• 2-й день — 1 раз;</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t>• 3-й день — без повторень;</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t>• 4-й день — 1 раз;</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t>• 5-й день — без повторень;</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t>• 6-й день — без повторень;</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t>• 7-й день — 1 раз.</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t>3. Кількість повторень треба визначати з деяким запасом. Слід дотримуватися про</w:t>
      </w:r>
      <w:r w:rsidRPr="00EA76EC">
        <w:rPr>
          <w:rFonts w:ascii="Times New Roman" w:hAnsi="Times New Roman"/>
          <w:sz w:val="32"/>
          <w:szCs w:val="32"/>
        </w:rPr>
        <w:softHyphen/>
        <w:t xml:space="preserve">стого правила: число повторень має бути таким, </w:t>
      </w:r>
      <w:r w:rsidRPr="00EA76EC">
        <w:rPr>
          <w:rFonts w:ascii="Times New Roman" w:hAnsi="Times New Roman"/>
          <w:sz w:val="32"/>
          <w:szCs w:val="32"/>
        </w:rPr>
        <w:lastRenderedPageBreak/>
        <w:t>аби протягом необхідного проміж</w:t>
      </w:r>
      <w:r w:rsidRPr="00EA76EC">
        <w:rPr>
          <w:rFonts w:ascii="Times New Roman" w:hAnsi="Times New Roman"/>
          <w:sz w:val="32"/>
          <w:szCs w:val="32"/>
        </w:rPr>
        <w:softHyphen/>
        <w:t>ку часу інформація не забувалася. Якщо ви хочете запам'ятати інформацію лише на декілька днів, то після її сприйняття ре</w:t>
      </w:r>
      <w:r w:rsidRPr="00EA76EC">
        <w:rPr>
          <w:rFonts w:ascii="Times New Roman" w:hAnsi="Times New Roman"/>
          <w:sz w:val="32"/>
          <w:szCs w:val="32"/>
        </w:rPr>
        <w:softHyphen/>
        <w:t>комендуємо повторити матеріал спочатку за 15—20 хвилин, потім — за 8—9 годин і ще раз — за 24 години.</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t>4. Там, де доцільно, застосовуйте комп</w:t>
      </w:r>
      <w:r w:rsidRPr="00EA76EC">
        <w:rPr>
          <w:rFonts w:ascii="Times New Roman" w:hAnsi="Times New Roman"/>
          <w:sz w:val="32"/>
          <w:szCs w:val="32"/>
        </w:rPr>
        <w:softHyphen/>
        <w:t>лексний навчальний метод. Велику кількість інформації можна запам'ятовувати за допо</w:t>
      </w:r>
      <w:r w:rsidRPr="00EA76EC">
        <w:rPr>
          <w:rFonts w:ascii="Times New Roman" w:hAnsi="Times New Roman"/>
          <w:sz w:val="32"/>
          <w:szCs w:val="32"/>
        </w:rPr>
        <w:softHyphen/>
        <w:t>могою часткового навчального методу, при якому ви повторюєте речення за реченням, віршований рядок за рядком. Проте при частковому навчальному методі інформа</w:t>
      </w:r>
      <w:r w:rsidRPr="00EA76EC">
        <w:rPr>
          <w:rFonts w:ascii="Times New Roman" w:hAnsi="Times New Roman"/>
          <w:sz w:val="32"/>
          <w:szCs w:val="32"/>
        </w:rPr>
        <w:softHyphen/>
        <w:t>ція подрібнюється і виривається зі свого контексту, що ускладнює запам'ятовування і призводить до збільшення числа повторень. Натомість при комплексному навчальному методі вся інформація, наприклад, текст, запам'ятовується цілком, а потім як од</w:t>
      </w:r>
      <w:r w:rsidRPr="00EA76EC">
        <w:rPr>
          <w:rFonts w:ascii="Times New Roman" w:hAnsi="Times New Roman"/>
          <w:sz w:val="32"/>
          <w:szCs w:val="32"/>
        </w:rPr>
        <w:softHyphen/>
        <w:t xml:space="preserve">не ціле повторюється. Взаємозв'язки між окремими частинами сприймаються швидше і </w:t>
      </w:r>
      <w:proofErr w:type="spellStart"/>
      <w:r w:rsidRPr="00EA76EC">
        <w:rPr>
          <w:rFonts w:ascii="Times New Roman" w:hAnsi="Times New Roman"/>
          <w:sz w:val="32"/>
          <w:szCs w:val="32"/>
        </w:rPr>
        <w:t>грунтовніше</w:t>
      </w:r>
      <w:proofErr w:type="spellEnd"/>
      <w:r w:rsidRPr="00EA76EC">
        <w:rPr>
          <w:rFonts w:ascii="Times New Roman" w:hAnsi="Times New Roman"/>
          <w:sz w:val="32"/>
          <w:szCs w:val="32"/>
        </w:rPr>
        <w:t>, а обов'язкове число повто</w:t>
      </w:r>
      <w:r w:rsidRPr="00EA76EC">
        <w:rPr>
          <w:rFonts w:ascii="Times New Roman" w:hAnsi="Times New Roman"/>
          <w:sz w:val="32"/>
          <w:szCs w:val="32"/>
        </w:rPr>
        <w:softHyphen/>
        <w:t>рень скорочується. Тому там, де це можливо, використовуйте комплексний навчальний метод.</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t>Під час роботи з великим за обсягом матеріалом важко добре запам'ятати текст як одне ціле. У такому разі розбийте текст на розділи, об'єднані однією темою. При першому відтворенні повторюйте вже ви</w:t>
      </w:r>
      <w:r w:rsidRPr="00EA76EC">
        <w:rPr>
          <w:rFonts w:ascii="Times New Roman" w:hAnsi="Times New Roman"/>
          <w:sz w:val="32"/>
          <w:szCs w:val="32"/>
        </w:rPr>
        <w:softHyphen/>
        <w:t>вчену частину і вивчайте другу. При друго</w:t>
      </w:r>
      <w:r w:rsidRPr="00EA76EC">
        <w:rPr>
          <w:rFonts w:ascii="Times New Roman" w:hAnsi="Times New Roman"/>
          <w:sz w:val="32"/>
          <w:szCs w:val="32"/>
        </w:rPr>
        <w:softHyphen/>
        <w:t>му — повторюйте перші частини і вивчайте наступну тощо.</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t>5. Формула ОУОД (основні думки, уважне читання, огляд, доведення). Найраціональнішим і, проте, найпоширенішим методом запам'ятовування інформації є повторне перечитування: текст читається, аж поки не запам'ятається.</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t>6. Повторне читання виявиться набагато ефективнішим, якщо міститиме елементи активного повторення, переказу. Ми про</w:t>
      </w:r>
      <w:r w:rsidRPr="00EA76EC">
        <w:rPr>
          <w:rFonts w:ascii="Times New Roman" w:hAnsi="Times New Roman"/>
          <w:sz w:val="32"/>
          <w:szCs w:val="32"/>
        </w:rPr>
        <w:softHyphen/>
        <w:t>понуємо метод читання, що дозволяє засвої</w:t>
      </w:r>
      <w:r w:rsidRPr="00EA76EC">
        <w:rPr>
          <w:rFonts w:ascii="Times New Roman" w:hAnsi="Times New Roman"/>
          <w:sz w:val="32"/>
          <w:szCs w:val="32"/>
        </w:rPr>
        <w:softHyphen/>
        <w:t>ти і запам'ятати доволі складний матеріал (наприклад, якийсь курс) лише за чотири повторення. За першими буквами чотирьох рівнів цього методу позначимо його ОУОД (основні думки, уважне читання, огляд, до</w:t>
      </w:r>
      <w:r w:rsidRPr="00EA76EC">
        <w:rPr>
          <w:rFonts w:ascii="Times New Roman" w:hAnsi="Times New Roman"/>
          <w:sz w:val="32"/>
          <w:szCs w:val="32"/>
        </w:rPr>
        <w:softHyphen/>
        <w:t>ведення).</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t>Виконуйте якомога більше різних опуб</w:t>
      </w:r>
      <w:r w:rsidRPr="00EA76EC">
        <w:rPr>
          <w:rFonts w:ascii="Times New Roman" w:hAnsi="Times New Roman"/>
          <w:sz w:val="32"/>
          <w:szCs w:val="32"/>
        </w:rPr>
        <w:softHyphen/>
        <w:t>лікованих тестів з якогось предмета. Ці тре</w:t>
      </w:r>
      <w:r w:rsidRPr="00EA76EC">
        <w:rPr>
          <w:rFonts w:ascii="Times New Roman" w:hAnsi="Times New Roman"/>
          <w:sz w:val="32"/>
          <w:szCs w:val="32"/>
        </w:rPr>
        <w:softHyphen/>
        <w:t>нування ознайомлять вас із конструкціями тестових завдань.</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t>Тренуйтеся із секундоміром у руках, за</w:t>
      </w:r>
      <w:r w:rsidRPr="00EA76EC">
        <w:rPr>
          <w:rFonts w:ascii="Times New Roman" w:hAnsi="Times New Roman"/>
          <w:sz w:val="32"/>
          <w:szCs w:val="32"/>
        </w:rPr>
        <w:softHyphen/>
        <w:t>сікайте час виконання тестів. Готуючись до іспитів, ніколи не думайте, що не впораєтеся із завданням, а навпаки, подумки малюйте собі картину тріумфу.</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t>Залиште один день перед іспитом на те, аби знову повторити всі плани відповідей, ще раз зупинитися на складніших питаннях.</w:t>
      </w:r>
    </w:p>
    <w:p w:rsidR="00BF3422" w:rsidRPr="00EA76EC" w:rsidRDefault="00BF3422" w:rsidP="00BF3422">
      <w:pPr>
        <w:autoSpaceDE w:val="0"/>
        <w:autoSpaceDN w:val="0"/>
        <w:adjustRightInd w:val="0"/>
        <w:spacing w:after="0" w:line="240" w:lineRule="auto"/>
        <w:jc w:val="both"/>
        <w:rPr>
          <w:rFonts w:ascii="Times New Roman" w:hAnsi="Times New Roman"/>
          <w:b/>
          <w:sz w:val="32"/>
          <w:szCs w:val="32"/>
        </w:rPr>
      </w:pPr>
      <w:r w:rsidRPr="00EA76EC">
        <w:rPr>
          <w:rFonts w:ascii="Times New Roman" w:hAnsi="Times New Roman"/>
          <w:b/>
          <w:sz w:val="32"/>
          <w:szCs w:val="32"/>
        </w:rPr>
        <w:t>ЯК ПІДГОТУВАТИСЯ ПСИХОЛОГІЧНО</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lastRenderedPageBreak/>
        <w:t>Для того, щоб у кризовій ситуації не втра</w:t>
      </w:r>
      <w:r w:rsidRPr="00EA76EC">
        <w:rPr>
          <w:rFonts w:ascii="Times New Roman" w:hAnsi="Times New Roman"/>
          <w:sz w:val="32"/>
          <w:szCs w:val="32"/>
        </w:rPr>
        <w:softHyphen/>
        <w:t xml:space="preserve">чати голови, необхідно не ставити перед собою </w:t>
      </w:r>
      <w:proofErr w:type="spellStart"/>
      <w:r w:rsidRPr="00EA76EC">
        <w:rPr>
          <w:rFonts w:ascii="Times New Roman" w:hAnsi="Times New Roman"/>
          <w:sz w:val="32"/>
          <w:szCs w:val="32"/>
        </w:rPr>
        <w:t>надзавдань</w:t>
      </w:r>
      <w:proofErr w:type="spellEnd"/>
      <w:r w:rsidRPr="00EA76EC">
        <w:rPr>
          <w:rFonts w:ascii="Times New Roman" w:hAnsi="Times New Roman"/>
          <w:sz w:val="32"/>
          <w:szCs w:val="32"/>
        </w:rPr>
        <w:t xml:space="preserve"> і </w:t>
      </w:r>
      <w:proofErr w:type="spellStart"/>
      <w:r w:rsidRPr="00EA76EC">
        <w:rPr>
          <w:rFonts w:ascii="Times New Roman" w:hAnsi="Times New Roman"/>
          <w:sz w:val="32"/>
          <w:szCs w:val="32"/>
        </w:rPr>
        <w:t>надмети</w:t>
      </w:r>
      <w:proofErr w:type="spellEnd"/>
      <w:r w:rsidRPr="00EA76EC">
        <w:rPr>
          <w:rFonts w:ascii="Times New Roman" w:hAnsi="Times New Roman"/>
          <w:sz w:val="32"/>
          <w:szCs w:val="32"/>
        </w:rPr>
        <w:t>. Не варто че</w:t>
      </w:r>
      <w:r w:rsidRPr="00EA76EC">
        <w:rPr>
          <w:rFonts w:ascii="Times New Roman" w:hAnsi="Times New Roman"/>
          <w:sz w:val="32"/>
          <w:szCs w:val="32"/>
        </w:rPr>
        <w:softHyphen/>
        <w:t>кати, доки ситуація стане катастрофічною. Починайте готуватися до іспитів заздалегідь, помалу, по частинах, спокійно.</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t>Якщо дуже важко зібратися з силами і з думками, спробуйте запам'ятати спочатку найлегше, а потім переходьте до вивчення складного матеріалу.</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t>Щодня виконуйте вправи на зняття на</w:t>
      </w:r>
      <w:r w:rsidRPr="00EA76EC">
        <w:rPr>
          <w:rFonts w:ascii="Times New Roman" w:hAnsi="Times New Roman"/>
          <w:sz w:val="32"/>
          <w:szCs w:val="32"/>
        </w:rPr>
        <w:softHyphen/>
        <w:t>пруження, втоми, на розслаблення.</w:t>
      </w:r>
    </w:p>
    <w:p w:rsidR="00BF3422" w:rsidRPr="00EA76EC" w:rsidRDefault="00BF3422" w:rsidP="00BF3422">
      <w:pPr>
        <w:autoSpaceDE w:val="0"/>
        <w:autoSpaceDN w:val="0"/>
        <w:adjustRightInd w:val="0"/>
        <w:spacing w:after="0" w:line="240" w:lineRule="auto"/>
        <w:jc w:val="both"/>
        <w:rPr>
          <w:rFonts w:ascii="Times New Roman" w:hAnsi="Times New Roman"/>
          <w:b/>
          <w:sz w:val="32"/>
          <w:szCs w:val="32"/>
        </w:rPr>
      </w:pPr>
      <w:r w:rsidRPr="00EA76EC">
        <w:rPr>
          <w:rFonts w:ascii="Times New Roman" w:hAnsi="Times New Roman"/>
          <w:b/>
          <w:sz w:val="32"/>
          <w:szCs w:val="32"/>
        </w:rPr>
        <w:t>ЩО РОБИТИ, ЯКЩО ВТОМИЛИСЯ ОЧІ?</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t>Виконайте дві будь-які вправи:</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t>• погляньте по черзі вгору-вниз (25 с), ліворуч-праворуч (15 с);</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t>• напишіть очима своє ім'я, по батькові, прізвище;</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t>• фіксуйте погляд то на віддаленому предметі (20 с), то на аркуші паперу перед собою (20 с);</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t>• намалюйте очима квадрат, трикут</w:t>
      </w:r>
      <w:r w:rsidRPr="00EA76EC">
        <w:rPr>
          <w:rFonts w:ascii="Times New Roman" w:hAnsi="Times New Roman"/>
          <w:sz w:val="32"/>
          <w:szCs w:val="32"/>
        </w:rPr>
        <w:softHyphen/>
        <w:t>ник — спочатку за годинниковою стрілкою, потім проти</w:t>
      </w:r>
    </w:p>
    <w:p w:rsidR="00BF3422" w:rsidRPr="00EA76EC" w:rsidRDefault="00BF3422" w:rsidP="00BF3422">
      <w:pPr>
        <w:autoSpaceDE w:val="0"/>
        <w:autoSpaceDN w:val="0"/>
        <w:adjustRightInd w:val="0"/>
        <w:spacing w:after="0" w:line="240" w:lineRule="auto"/>
        <w:jc w:val="both"/>
        <w:rPr>
          <w:rFonts w:ascii="Times New Roman" w:hAnsi="Times New Roman"/>
          <w:b/>
          <w:sz w:val="32"/>
          <w:szCs w:val="32"/>
        </w:rPr>
      </w:pPr>
      <w:r w:rsidRPr="00EA76EC">
        <w:rPr>
          <w:rFonts w:ascii="Times New Roman" w:hAnsi="Times New Roman"/>
          <w:b/>
          <w:sz w:val="32"/>
          <w:szCs w:val="32"/>
        </w:rPr>
        <w:t>РЕЖИМ ДНЯ</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t>Поділіть день на три частини:</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t>• готуйтеся до іспитів 8 годин на день;</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t>• займайтеся спортом, гуляйте, сходіть на дискотеку, потанцюйте — 8 годин;</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t>• спіть не менше 8 годин, якщо хочете чи треба, влаштуйте собі тиху годину після обіду.</w:t>
      </w:r>
    </w:p>
    <w:p w:rsidR="00BF3422" w:rsidRPr="00EA76EC" w:rsidRDefault="00BF3422" w:rsidP="00BF3422">
      <w:pPr>
        <w:autoSpaceDE w:val="0"/>
        <w:autoSpaceDN w:val="0"/>
        <w:adjustRightInd w:val="0"/>
        <w:spacing w:after="0" w:line="240" w:lineRule="auto"/>
        <w:jc w:val="both"/>
        <w:rPr>
          <w:rFonts w:ascii="Times New Roman" w:hAnsi="Times New Roman"/>
          <w:b/>
          <w:sz w:val="32"/>
          <w:szCs w:val="32"/>
        </w:rPr>
      </w:pPr>
      <w:r w:rsidRPr="00EA76EC">
        <w:rPr>
          <w:rFonts w:ascii="Times New Roman" w:hAnsi="Times New Roman"/>
          <w:b/>
          <w:sz w:val="32"/>
          <w:szCs w:val="32"/>
        </w:rPr>
        <w:t>ЯК КРАЩЕ ХАРЧУВАТИСЯ</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t>Харчування має бути 3—4-разовим, ка</w:t>
      </w:r>
      <w:r w:rsidRPr="00EA76EC">
        <w:rPr>
          <w:rFonts w:ascii="Times New Roman" w:hAnsi="Times New Roman"/>
          <w:sz w:val="32"/>
          <w:szCs w:val="32"/>
        </w:rPr>
        <w:softHyphen/>
        <w:t>лорійним і багатим на вітаміни. Споживайте волоські горіхи, молочні продукти, рибу, м'ясо, овочі, фрукти, шоколад. Ще одна по</w:t>
      </w:r>
      <w:r w:rsidRPr="00EA76EC">
        <w:rPr>
          <w:rFonts w:ascii="Times New Roman" w:hAnsi="Times New Roman"/>
          <w:sz w:val="32"/>
          <w:szCs w:val="32"/>
        </w:rPr>
        <w:softHyphen/>
        <w:t>рада: перед іспитами не слід наїдатися.</w:t>
      </w:r>
    </w:p>
    <w:p w:rsidR="00BF3422" w:rsidRPr="00EA76EC" w:rsidRDefault="00BF3422" w:rsidP="00BF3422">
      <w:pPr>
        <w:autoSpaceDE w:val="0"/>
        <w:autoSpaceDN w:val="0"/>
        <w:adjustRightInd w:val="0"/>
        <w:spacing w:after="0" w:line="240" w:lineRule="auto"/>
        <w:jc w:val="both"/>
        <w:rPr>
          <w:rFonts w:ascii="Times New Roman" w:hAnsi="Times New Roman"/>
          <w:b/>
          <w:sz w:val="32"/>
          <w:szCs w:val="32"/>
        </w:rPr>
      </w:pPr>
      <w:r w:rsidRPr="00EA76EC">
        <w:rPr>
          <w:rFonts w:ascii="Times New Roman" w:hAnsi="Times New Roman"/>
          <w:b/>
          <w:sz w:val="32"/>
          <w:szCs w:val="32"/>
        </w:rPr>
        <w:t>ЯК ЛЕГШЕ ЗАПАМ'ЯТОВУВАТИ</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t>1. Не завжди що більший обсяг матеріа</w:t>
      </w:r>
      <w:r w:rsidRPr="00EA76EC">
        <w:rPr>
          <w:rFonts w:ascii="Times New Roman" w:hAnsi="Times New Roman"/>
          <w:sz w:val="32"/>
          <w:szCs w:val="32"/>
        </w:rPr>
        <w:softHyphen/>
        <w:t>лу, то важче його запам'ятати. Великий уривок вивчати корисніше, ніж короткий вислів.</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t>2. Запам'ятати легше те, що розумієш.</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t>3. Розподілене заучування краще від кон</w:t>
      </w:r>
      <w:r w:rsidRPr="00EA76EC">
        <w:rPr>
          <w:rFonts w:ascii="Times New Roman" w:hAnsi="Times New Roman"/>
          <w:sz w:val="32"/>
          <w:szCs w:val="32"/>
        </w:rPr>
        <w:softHyphen/>
        <w:t>центрованого. Учіться з перервами, а не все підряд, краще помалу, ніж одразу.</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t>4. Більше часу витрачайте на повторення по пам'яті. Це ефективніше за просте бага</w:t>
      </w:r>
      <w:r w:rsidRPr="00EA76EC">
        <w:rPr>
          <w:rFonts w:ascii="Times New Roman" w:hAnsi="Times New Roman"/>
          <w:sz w:val="32"/>
          <w:szCs w:val="32"/>
        </w:rPr>
        <w:softHyphen/>
        <w:t>торазове читання.</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t>5. Якщо працюєте із двома матеріала</w:t>
      </w:r>
      <w:r w:rsidRPr="00EA76EC">
        <w:rPr>
          <w:rFonts w:ascii="Times New Roman" w:hAnsi="Times New Roman"/>
          <w:sz w:val="32"/>
          <w:szCs w:val="32"/>
        </w:rPr>
        <w:softHyphen/>
        <w:t>ми — великим і меншим — розумно почи</w:t>
      </w:r>
      <w:r w:rsidRPr="00EA76EC">
        <w:rPr>
          <w:rFonts w:ascii="Times New Roman" w:hAnsi="Times New Roman"/>
          <w:sz w:val="32"/>
          <w:szCs w:val="32"/>
        </w:rPr>
        <w:softHyphen/>
        <w:t>нати з більшого.</w:t>
      </w:r>
    </w:p>
    <w:p w:rsidR="00BF3422" w:rsidRPr="00EA76EC" w:rsidRDefault="00BF3422" w:rsidP="00BF3422">
      <w:pPr>
        <w:autoSpaceDE w:val="0"/>
        <w:autoSpaceDN w:val="0"/>
        <w:adjustRightInd w:val="0"/>
        <w:spacing w:after="0" w:line="240" w:lineRule="auto"/>
        <w:jc w:val="both"/>
        <w:rPr>
          <w:rFonts w:ascii="Times New Roman" w:hAnsi="Times New Roman"/>
          <w:b/>
          <w:sz w:val="32"/>
          <w:szCs w:val="32"/>
        </w:rPr>
      </w:pPr>
      <w:r w:rsidRPr="00EA76EC">
        <w:rPr>
          <w:rFonts w:ascii="Times New Roman" w:hAnsi="Times New Roman"/>
          <w:b/>
          <w:sz w:val="32"/>
          <w:szCs w:val="32"/>
        </w:rPr>
        <w:t>ЯК ПІДТРИМАТИ ПРАЦЕЗДАТНІСТЬ</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t>1. Чергуйте розумову і фізичну працю.</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lastRenderedPageBreak/>
        <w:t>2. У гімнастичних вправах перевагу слід віддавати перекиду, свічці, стійці на голові, оскільки посилюється притік крові до клітин мозку.</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t>3. Бережіть очі, робіть перерву кожні 20— 30 хвилин (відвести очі від книги, поглянути вдалину).</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t>4. Мінімум телепередач!</w:t>
      </w:r>
    </w:p>
    <w:p w:rsidR="00BF3422" w:rsidRPr="00EA76EC" w:rsidRDefault="00BF3422" w:rsidP="00BF3422">
      <w:pPr>
        <w:autoSpaceDE w:val="0"/>
        <w:autoSpaceDN w:val="0"/>
        <w:adjustRightInd w:val="0"/>
        <w:spacing w:after="0" w:line="240" w:lineRule="auto"/>
        <w:jc w:val="both"/>
        <w:rPr>
          <w:rFonts w:ascii="Times New Roman" w:hAnsi="Times New Roman"/>
          <w:b/>
          <w:sz w:val="32"/>
          <w:szCs w:val="32"/>
        </w:rPr>
      </w:pPr>
      <w:r w:rsidRPr="00EA76EC">
        <w:rPr>
          <w:rFonts w:ascii="Times New Roman" w:hAnsi="Times New Roman"/>
          <w:b/>
          <w:sz w:val="32"/>
          <w:szCs w:val="32"/>
        </w:rPr>
        <w:t>ЯК УНИКНУТИ ХВИЛЮВАНЬ</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t>1. Запишіть на аркуші паперу, що вас не</w:t>
      </w:r>
      <w:r w:rsidRPr="00EA76EC">
        <w:rPr>
          <w:rFonts w:ascii="Times New Roman" w:hAnsi="Times New Roman"/>
          <w:sz w:val="32"/>
          <w:szCs w:val="32"/>
        </w:rPr>
        <w:softHyphen/>
        <w:t>покоїть. Покладіть його під подушку або в ящик столу на сім днів. Доти, можливо, проблема вирішиться сама собою або її вже розв'яжете ви.</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t>2. Запитаєте себе: «Чи допомагає хвилю</w:t>
      </w:r>
      <w:r w:rsidRPr="00EA76EC">
        <w:rPr>
          <w:rFonts w:ascii="Times New Roman" w:hAnsi="Times New Roman"/>
          <w:sz w:val="32"/>
          <w:szCs w:val="32"/>
        </w:rPr>
        <w:softHyphen/>
        <w:t>вання впоратися із ситуацією?». Коли ви зро</w:t>
      </w:r>
      <w:r w:rsidRPr="00EA76EC">
        <w:rPr>
          <w:rFonts w:ascii="Times New Roman" w:hAnsi="Times New Roman"/>
          <w:sz w:val="32"/>
          <w:szCs w:val="32"/>
        </w:rPr>
        <w:softHyphen/>
        <w:t>зумієте, що ні, придумайте щось, що дійсно могло б зарадити.</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t>3. Якщо ви можете порадитися з батька</w:t>
      </w:r>
      <w:r w:rsidRPr="00EA76EC">
        <w:rPr>
          <w:rFonts w:ascii="Times New Roman" w:hAnsi="Times New Roman"/>
          <w:sz w:val="32"/>
          <w:szCs w:val="32"/>
        </w:rPr>
        <w:softHyphen/>
        <w:t>ми, зробіть це. Попросіть їх підтримати вас. Якщо ви не можете поговорити з батьками, знайдіть іншого дорослого, якому ви довіряє</w:t>
      </w:r>
      <w:r w:rsidRPr="00EA76EC">
        <w:rPr>
          <w:rFonts w:ascii="Times New Roman" w:hAnsi="Times New Roman"/>
          <w:sz w:val="32"/>
          <w:szCs w:val="32"/>
        </w:rPr>
        <w:softHyphen/>
        <w:t>те, і поговоріть з ним або нею. Удвох ви, напевно, придумаєте розумний план, як впо</w:t>
      </w:r>
      <w:r w:rsidRPr="00EA76EC">
        <w:rPr>
          <w:rFonts w:ascii="Times New Roman" w:hAnsi="Times New Roman"/>
          <w:sz w:val="32"/>
          <w:szCs w:val="32"/>
        </w:rPr>
        <w:softHyphen/>
        <w:t>ратися з вашими хвилюваннями.</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t>4. Пам'ятайте: занепокоєння — це емоція, а не метод вирішення проблем.</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t>5. Якщо ваші переживання стали нав'яз</w:t>
      </w:r>
      <w:r w:rsidRPr="00EA76EC">
        <w:rPr>
          <w:rFonts w:ascii="Times New Roman" w:hAnsi="Times New Roman"/>
          <w:sz w:val="32"/>
          <w:szCs w:val="32"/>
        </w:rPr>
        <w:softHyphen/>
        <w:t>ливими, зверніться до шкільного психоло</w:t>
      </w:r>
      <w:r w:rsidRPr="00EA76EC">
        <w:rPr>
          <w:rFonts w:ascii="Times New Roman" w:hAnsi="Times New Roman"/>
          <w:sz w:val="32"/>
          <w:szCs w:val="32"/>
        </w:rPr>
        <w:softHyphen/>
        <w:t>га.</w:t>
      </w:r>
    </w:p>
    <w:p w:rsidR="00BF3422" w:rsidRPr="00EA76EC" w:rsidRDefault="00BF3422" w:rsidP="00BF3422">
      <w:pPr>
        <w:autoSpaceDE w:val="0"/>
        <w:autoSpaceDN w:val="0"/>
        <w:adjustRightInd w:val="0"/>
        <w:spacing w:after="0" w:line="240" w:lineRule="auto"/>
        <w:jc w:val="both"/>
        <w:rPr>
          <w:rFonts w:ascii="Times New Roman" w:hAnsi="Times New Roman"/>
          <w:b/>
          <w:sz w:val="32"/>
          <w:szCs w:val="32"/>
        </w:rPr>
      </w:pPr>
      <w:r w:rsidRPr="00EA76EC">
        <w:rPr>
          <w:rFonts w:ascii="Times New Roman" w:hAnsi="Times New Roman"/>
          <w:b/>
          <w:sz w:val="32"/>
          <w:szCs w:val="32"/>
        </w:rPr>
        <w:t>НАПЕРЕДОДНІ ІСПИТУ</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t>Багато хто вважає: для того, щоб пов</w:t>
      </w:r>
      <w:r w:rsidRPr="00EA76EC">
        <w:rPr>
          <w:rFonts w:ascii="Times New Roman" w:hAnsi="Times New Roman"/>
          <w:sz w:val="32"/>
          <w:szCs w:val="32"/>
        </w:rPr>
        <w:softHyphen/>
        <w:t>ністю підготуватися до іспиту, не виста</w:t>
      </w:r>
      <w:r w:rsidRPr="00EA76EC">
        <w:rPr>
          <w:rFonts w:ascii="Times New Roman" w:hAnsi="Times New Roman"/>
          <w:sz w:val="32"/>
          <w:szCs w:val="32"/>
        </w:rPr>
        <w:softHyphen/>
        <w:t>чає лише однієї, останньої перед ним ночі. Це неправильно. Ви вже втомилися, і не треба себе перенапружувати. Навпаки, з вечора перестаньте готуватися, прийміть душ, прогуляйтеся. Виспіться якнайкраще, аби встати відпочилим, із відчуттям свого здоров'я, сили, з «бойовим» настроєм. Адже іспит — це своєрідна боротьба, в якій варто проявити себе, показати свої сили та здіб</w:t>
      </w:r>
      <w:r w:rsidRPr="00EA76EC">
        <w:rPr>
          <w:rFonts w:ascii="Times New Roman" w:hAnsi="Times New Roman"/>
          <w:sz w:val="32"/>
          <w:szCs w:val="32"/>
        </w:rPr>
        <w:softHyphen/>
        <w:t>ності.</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t>У пункт складання іспиту приходьте без запізнень, краще — за півгодини до початку тестування. Опануйте свої емоції, зберіться з думками. Сміливо заходьте до аудиторії. Не сумнівайтеся, усе вийде. Сядьте зручно, випряміть спину. Подумайте про те, що ви виші за всіх, розумніші й у вас усе вийде. Зосередьтеся на словах: «Я спокійний, я аб</w:t>
      </w:r>
      <w:r w:rsidRPr="00EA76EC">
        <w:rPr>
          <w:rFonts w:ascii="Times New Roman" w:hAnsi="Times New Roman"/>
          <w:sz w:val="32"/>
          <w:szCs w:val="32"/>
        </w:rPr>
        <w:softHyphen/>
        <w:t>солютно спокійний». Повторіть їх без по</w:t>
      </w:r>
      <w:r w:rsidRPr="00EA76EC">
        <w:rPr>
          <w:rFonts w:ascii="Times New Roman" w:hAnsi="Times New Roman"/>
          <w:sz w:val="32"/>
          <w:szCs w:val="32"/>
        </w:rPr>
        <w:softHyphen/>
        <w:t>спіху, кілька разів. Думок відганяти не треба, оскільки це викличе додаткове напруження. На завершення стисніть руки в кулаки. Ви</w:t>
      </w:r>
      <w:r w:rsidRPr="00EA76EC">
        <w:rPr>
          <w:rFonts w:ascii="Times New Roman" w:hAnsi="Times New Roman"/>
          <w:sz w:val="32"/>
          <w:szCs w:val="32"/>
        </w:rPr>
        <w:softHyphen/>
        <w:t>конайте дихальні вправи:</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t>• сядьте зручно;</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t>• глибокий вдих через ніс (4—6 секунд);</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t>• затримка дихання (2—3 секунди), потім видих.</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lastRenderedPageBreak/>
        <w:t xml:space="preserve">Наведемо декілька </w:t>
      </w:r>
      <w:r w:rsidRPr="00EA76EC">
        <w:rPr>
          <w:rFonts w:ascii="Times New Roman" w:hAnsi="Times New Roman"/>
          <w:b/>
          <w:color w:val="FF0000"/>
          <w:sz w:val="32"/>
          <w:szCs w:val="32"/>
        </w:rPr>
        <w:t xml:space="preserve">універсальних рецептів </w:t>
      </w:r>
      <w:r w:rsidRPr="00EA76EC">
        <w:rPr>
          <w:rFonts w:ascii="Times New Roman" w:hAnsi="Times New Roman"/>
          <w:sz w:val="32"/>
          <w:szCs w:val="32"/>
        </w:rPr>
        <w:t>для успішнішої тактики виконання тесту</w:t>
      </w:r>
      <w:r w:rsidRPr="00EA76EC">
        <w:rPr>
          <w:rFonts w:ascii="Times New Roman" w:hAnsi="Times New Roman"/>
          <w:sz w:val="32"/>
          <w:szCs w:val="32"/>
        </w:rPr>
        <w:softHyphen/>
        <w:t>вання.</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b/>
          <w:color w:val="FF0000"/>
          <w:sz w:val="32"/>
          <w:szCs w:val="32"/>
        </w:rPr>
        <w:t>Зосередьтеся!</w:t>
      </w:r>
      <w:r w:rsidRPr="00EA76EC">
        <w:rPr>
          <w:rFonts w:ascii="Times New Roman" w:hAnsi="Times New Roman"/>
          <w:sz w:val="32"/>
          <w:szCs w:val="32"/>
        </w:rPr>
        <w:t xml:space="preserve"> Після виконання поперед</w:t>
      </w:r>
      <w:r w:rsidRPr="00EA76EC">
        <w:rPr>
          <w:rFonts w:ascii="Times New Roman" w:hAnsi="Times New Roman"/>
          <w:sz w:val="32"/>
          <w:szCs w:val="32"/>
        </w:rPr>
        <w:softHyphen/>
        <w:t>ньої частини тестування (заповнення блан</w:t>
      </w:r>
      <w:r w:rsidRPr="00EA76EC">
        <w:rPr>
          <w:rFonts w:ascii="Times New Roman" w:hAnsi="Times New Roman"/>
          <w:sz w:val="32"/>
          <w:szCs w:val="32"/>
        </w:rPr>
        <w:softHyphen/>
        <w:t>ків), коли ви з'ясували всі незрозумілі для себе моменти, спробуйте зосередитися і за</w:t>
      </w:r>
      <w:r w:rsidRPr="00EA76EC">
        <w:rPr>
          <w:rFonts w:ascii="Times New Roman" w:hAnsi="Times New Roman"/>
          <w:sz w:val="32"/>
          <w:szCs w:val="32"/>
        </w:rPr>
        <w:softHyphen/>
        <w:t>бути про людей довкола. Для вас мають існувати лише текст завдань і годинник, що регламентує час тесту. Кваптеся без пос</w:t>
      </w:r>
      <w:r w:rsidRPr="00EA76EC">
        <w:rPr>
          <w:rFonts w:ascii="Times New Roman" w:hAnsi="Times New Roman"/>
          <w:sz w:val="32"/>
          <w:szCs w:val="32"/>
        </w:rPr>
        <w:softHyphen/>
        <w:t>піху! Жорсткі рамки часу не мають вплива</w:t>
      </w:r>
      <w:r w:rsidRPr="00EA76EC">
        <w:rPr>
          <w:rFonts w:ascii="Times New Roman" w:hAnsi="Times New Roman"/>
          <w:sz w:val="32"/>
          <w:szCs w:val="32"/>
        </w:rPr>
        <w:softHyphen/>
        <w:t>ти на якість ваших відповідей. Перед тим, як вписати відповідь, перечитайте запитання двічі і переконайтеся, що ви правильно зро</w:t>
      </w:r>
      <w:r w:rsidRPr="00EA76EC">
        <w:rPr>
          <w:rFonts w:ascii="Times New Roman" w:hAnsi="Times New Roman"/>
          <w:sz w:val="32"/>
          <w:szCs w:val="32"/>
        </w:rPr>
        <w:softHyphen/>
        <w:t>зуміли його суть.</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b/>
          <w:color w:val="FF0000"/>
          <w:sz w:val="32"/>
          <w:szCs w:val="32"/>
        </w:rPr>
        <w:t>Почніть із легких завдань!</w:t>
      </w:r>
      <w:r w:rsidRPr="00EA76EC">
        <w:rPr>
          <w:rFonts w:ascii="Times New Roman" w:hAnsi="Times New Roman"/>
          <w:sz w:val="32"/>
          <w:szCs w:val="32"/>
        </w:rPr>
        <w:t xml:space="preserve"> Почніть від</w:t>
      </w:r>
      <w:r w:rsidRPr="00EA76EC">
        <w:rPr>
          <w:rFonts w:ascii="Times New Roman" w:hAnsi="Times New Roman"/>
          <w:sz w:val="32"/>
          <w:szCs w:val="32"/>
        </w:rPr>
        <w:softHyphen/>
        <w:t>повідати на ті запитання, в яких ви не сум</w:t>
      </w:r>
      <w:r w:rsidRPr="00EA76EC">
        <w:rPr>
          <w:rFonts w:ascii="Times New Roman" w:hAnsi="Times New Roman"/>
          <w:sz w:val="32"/>
          <w:szCs w:val="32"/>
        </w:rPr>
        <w:softHyphen/>
        <w:t>ніваєтеся, не зупиняйтеся на тих, які можуть викликати довгі роздуми. Тоді ви заспокої</w:t>
      </w:r>
      <w:r w:rsidRPr="00EA76EC">
        <w:rPr>
          <w:rFonts w:ascii="Times New Roman" w:hAnsi="Times New Roman"/>
          <w:sz w:val="32"/>
          <w:szCs w:val="32"/>
        </w:rPr>
        <w:softHyphen/>
        <w:t>теся, думки стануть яснішими і чіткішими, увійдете до робочого ритму. Ви ніби звіль</w:t>
      </w:r>
      <w:r w:rsidRPr="00EA76EC">
        <w:rPr>
          <w:rFonts w:ascii="Times New Roman" w:hAnsi="Times New Roman"/>
          <w:sz w:val="32"/>
          <w:szCs w:val="32"/>
        </w:rPr>
        <w:softHyphen/>
        <w:t>нитеся від нервозності, і вся ваша енер</w:t>
      </w:r>
      <w:r w:rsidRPr="00EA76EC">
        <w:rPr>
          <w:rFonts w:ascii="Times New Roman" w:hAnsi="Times New Roman"/>
          <w:sz w:val="32"/>
          <w:szCs w:val="32"/>
        </w:rPr>
        <w:softHyphen/>
        <w:t>гія потім спрямується на складніші запи</w:t>
      </w:r>
      <w:r w:rsidRPr="00EA76EC">
        <w:rPr>
          <w:rFonts w:ascii="Times New Roman" w:hAnsi="Times New Roman"/>
          <w:sz w:val="32"/>
          <w:szCs w:val="32"/>
        </w:rPr>
        <w:softHyphen/>
        <w:t>тання.</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b/>
          <w:color w:val="FF0000"/>
          <w:sz w:val="32"/>
          <w:szCs w:val="32"/>
        </w:rPr>
        <w:t>Пропускайте!</w:t>
      </w:r>
      <w:r w:rsidRPr="00EA76EC">
        <w:rPr>
          <w:rFonts w:ascii="Times New Roman" w:hAnsi="Times New Roman"/>
          <w:sz w:val="32"/>
          <w:szCs w:val="32"/>
        </w:rPr>
        <w:t xml:space="preserve"> Треба навчитися пропус</w:t>
      </w:r>
      <w:r w:rsidRPr="00EA76EC">
        <w:rPr>
          <w:rFonts w:ascii="Times New Roman" w:hAnsi="Times New Roman"/>
          <w:sz w:val="32"/>
          <w:szCs w:val="32"/>
        </w:rPr>
        <w:softHyphen/>
        <w:t>кати складні або незрозумілі завдання. Пам'ятайте: у тексті завжди знайдуться такі запитання, з якими ви неодмінно впораєте</w:t>
      </w:r>
      <w:r w:rsidRPr="00EA76EC">
        <w:rPr>
          <w:rFonts w:ascii="Times New Roman" w:hAnsi="Times New Roman"/>
          <w:sz w:val="32"/>
          <w:szCs w:val="32"/>
        </w:rPr>
        <w:softHyphen/>
        <w:t>ся. Просто безглуздо недобрати балів лише тому, що ви не дійшли до «своїх» завдань, а застрягли на тих, які викликають усклад</w:t>
      </w:r>
      <w:r w:rsidRPr="00EA76EC">
        <w:rPr>
          <w:rFonts w:ascii="Times New Roman" w:hAnsi="Times New Roman"/>
          <w:sz w:val="32"/>
          <w:szCs w:val="32"/>
        </w:rPr>
        <w:softHyphen/>
        <w:t>нення.</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t>Читайте завдання до кінця! Не прагніть зрозуміти умови завдання «за першими сло</w:t>
      </w:r>
      <w:r w:rsidRPr="00EA76EC">
        <w:rPr>
          <w:rFonts w:ascii="Times New Roman" w:hAnsi="Times New Roman"/>
          <w:sz w:val="32"/>
          <w:szCs w:val="32"/>
        </w:rPr>
        <w:softHyphen/>
        <w:t>вами» і добудувати кінцівку у власній уяві. Це певний спосіб припуститися прикрих помилок в найлегших запитаннях.</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b/>
          <w:color w:val="FF0000"/>
          <w:sz w:val="32"/>
          <w:szCs w:val="32"/>
        </w:rPr>
        <w:t>Думайте лише про поточне завдання!</w:t>
      </w:r>
      <w:r w:rsidRPr="00EA76EC">
        <w:rPr>
          <w:rFonts w:ascii="Times New Roman" w:hAnsi="Times New Roman"/>
          <w:sz w:val="32"/>
          <w:szCs w:val="32"/>
        </w:rPr>
        <w:t xml:space="preserve"> Коли ви бачите нове завдання, забудьте все, що було в попередньому. Зазвичай за</w:t>
      </w:r>
      <w:r w:rsidRPr="00EA76EC">
        <w:rPr>
          <w:rFonts w:ascii="Times New Roman" w:hAnsi="Times New Roman"/>
          <w:sz w:val="32"/>
          <w:szCs w:val="32"/>
        </w:rPr>
        <w:softHyphen/>
        <w:t>вдання в тестах не пов'язані одне з одним, тому знання, які ви застосували в одному, як правило, не допомагають, а лише зава</w:t>
      </w:r>
      <w:r w:rsidRPr="00EA76EC">
        <w:rPr>
          <w:rFonts w:ascii="Times New Roman" w:hAnsi="Times New Roman"/>
          <w:sz w:val="32"/>
          <w:szCs w:val="32"/>
        </w:rPr>
        <w:softHyphen/>
        <w:t>жають концентруватися і правильно вирі</w:t>
      </w:r>
      <w:r w:rsidRPr="00EA76EC">
        <w:rPr>
          <w:rFonts w:ascii="Times New Roman" w:hAnsi="Times New Roman"/>
          <w:sz w:val="32"/>
          <w:szCs w:val="32"/>
        </w:rPr>
        <w:softHyphen/>
        <w:t>шити нове завдання. Ця порада дає й інший безцінний психологічний ефект — забудьте про невдачу в минулому завданні (якщо воно виявилося заважким). Думайте лише про те, що кожне нове завдання — це шанс набрати бали.</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b/>
          <w:color w:val="FF0000"/>
          <w:sz w:val="32"/>
          <w:szCs w:val="32"/>
        </w:rPr>
        <w:t>Виключайте!</w:t>
      </w:r>
      <w:r w:rsidRPr="00EA76EC">
        <w:rPr>
          <w:rFonts w:ascii="Times New Roman" w:hAnsi="Times New Roman"/>
          <w:sz w:val="32"/>
          <w:szCs w:val="32"/>
        </w:rPr>
        <w:t xml:space="preserve"> Багато завдань можна швид</w:t>
      </w:r>
      <w:r w:rsidRPr="00EA76EC">
        <w:rPr>
          <w:rFonts w:ascii="Times New Roman" w:hAnsi="Times New Roman"/>
          <w:sz w:val="32"/>
          <w:szCs w:val="32"/>
        </w:rPr>
        <w:softHyphen/>
        <w:t>ше вирішити, якщо не шукати одразу пра</w:t>
      </w:r>
      <w:r w:rsidRPr="00EA76EC">
        <w:rPr>
          <w:rFonts w:ascii="Times New Roman" w:hAnsi="Times New Roman"/>
          <w:sz w:val="32"/>
          <w:szCs w:val="32"/>
        </w:rPr>
        <w:softHyphen/>
        <w:t>вильний варіант відповіді, а послідовно виключати ті, які явно не підходять. Метод виключення дозволяє сконцентрувати увагу на одному-двох варіантах, а не на всіх п'яти-семи (що набагато важче).</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b/>
          <w:color w:val="FF0000"/>
          <w:sz w:val="32"/>
          <w:szCs w:val="32"/>
        </w:rPr>
        <w:t>Заплануйте два кола!</w:t>
      </w:r>
      <w:r w:rsidRPr="00EA76EC">
        <w:rPr>
          <w:rFonts w:ascii="Times New Roman" w:hAnsi="Times New Roman"/>
          <w:sz w:val="32"/>
          <w:szCs w:val="32"/>
        </w:rPr>
        <w:t xml:space="preserve"> Розрахуйте час так, щоб за дві третини всього відведеного часу пройтися по всіх легких завданнях («перше коло»). Тоді ви встигнете набрати максимум балів на легких завданнях, а </w:t>
      </w:r>
      <w:r w:rsidRPr="00EA76EC">
        <w:rPr>
          <w:rFonts w:ascii="Times New Roman" w:hAnsi="Times New Roman"/>
          <w:sz w:val="32"/>
          <w:szCs w:val="32"/>
        </w:rPr>
        <w:lastRenderedPageBreak/>
        <w:t>потім спокійно повернетеся і подумаєте над складнішими, які спочатку довелося пропустити («друге коло»).</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b/>
          <w:color w:val="FF0000"/>
          <w:sz w:val="32"/>
          <w:szCs w:val="32"/>
        </w:rPr>
        <w:t>Перевірте!</w:t>
      </w:r>
      <w:r w:rsidRPr="00EA76EC">
        <w:rPr>
          <w:rFonts w:ascii="Times New Roman" w:hAnsi="Times New Roman"/>
          <w:sz w:val="32"/>
          <w:szCs w:val="32"/>
        </w:rPr>
        <w:t xml:space="preserve"> Залиште час для перевірки своєї роботи, принаймні, аби встигнути пе</w:t>
      </w:r>
      <w:r w:rsidRPr="00EA76EC">
        <w:rPr>
          <w:rFonts w:ascii="Times New Roman" w:hAnsi="Times New Roman"/>
          <w:sz w:val="32"/>
          <w:szCs w:val="32"/>
        </w:rPr>
        <w:softHyphen/>
        <w:t>реглянути і помітити явні помилки.</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b/>
          <w:color w:val="FF0000"/>
          <w:sz w:val="32"/>
          <w:szCs w:val="32"/>
        </w:rPr>
        <w:t>Вгадуйте!</w:t>
      </w:r>
      <w:r w:rsidRPr="00EA76EC">
        <w:rPr>
          <w:rFonts w:ascii="Times New Roman" w:hAnsi="Times New Roman"/>
          <w:sz w:val="32"/>
          <w:szCs w:val="32"/>
        </w:rPr>
        <w:t xml:space="preserve"> Якщо ви не впевнені у виб</w:t>
      </w:r>
      <w:r w:rsidRPr="00EA76EC">
        <w:rPr>
          <w:rFonts w:ascii="Times New Roman" w:hAnsi="Times New Roman"/>
          <w:sz w:val="32"/>
          <w:szCs w:val="32"/>
        </w:rPr>
        <w:softHyphen/>
        <w:t>орі відповіді, але інтуїтивно можете віддати перевагу якійсь, то інтуїції слід довіряти! При цьому вибирайте такий варіант, який, на ваш погляд, більш імовірний.</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b/>
          <w:color w:val="FF0000"/>
          <w:sz w:val="32"/>
          <w:szCs w:val="32"/>
        </w:rPr>
        <w:t>Не засмучуйтеся!</w:t>
      </w:r>
      <w:r w:rsidRPr="00EA76EC">
        <w:rPr>
          <w:rFonts w:ascii="Times New Roman" w:hAnsi="Times New Roman"/>
          <w:sz w:val="32"/>
          <w:szCs w:val="32"/>
        </w:rPr>
        <w:t xml:space="preserve"> Прагніть виконати всі завдання, але пам'ятайте, що на практиці це нереально. Враховуйте, що тестові зав</w:t>
      </w:r>
      <w:r w:rsidRPr="00EA76EC">
        <w:rPr>
          <w:rFonts w:ascii="Times New Roman" w:hAnsi="Times New Roman"/>
          <w:sz w:val="32"/>
          <w:szCs w:val="32"/>
        </w:rPr>
        <w:softHyphen/>
        <w:t>дання розраховані на максимальний рівень складності, і кількість вирішених вами зав</w:t>
      </w:r>
      <w:r w:rsidRPr="00EA76EC">
        <w:rPr>
          <w:rFonts w:ascii="Times New Roman" w:hAnsi="Times New Roman"/>
          <w:sz w:val="32"/>
          <w:szCs w:val="32"/>
        </w:rPr>
        <w:softHyphen/>
        <w:t>дань може виявитися цілком достатньою для гарної оцінки.</w:t>
      </w:r>
    </w:p>
    <w:p w:rsidR="00BF3422" w:rsidRDefault="00BF3422" w:rsidP="00BF3422">
      <w:pPr>
        <w:spacing w:line="240" w:lineRule="auto"/>
        <w:jc w:val="both"/>
        <w:rPr>
          <w:rFonts w:ascii="Times New Roman" w:hAnsi="Times New Roman"/>
          <w:sz w:val="32"/>
          <w:szCs w:val="32"/>
        </w:rPr>
      </w:pPr>
    </w:p>
    <w:p w:rsidR="00BF3422" w:rsidRDefault="00BF3422" w:rsidP="00BF3422">
      <w:pPr>
        <w:spacing w:line="240" w:lineRule="auto"/>
        <w:jc w:val="both"/>
        <w:rPr>
          <w:rFonts w:ascii="Times New Roman" w:hAnsi="Times New Roman"/>
          <w:sz w:val="32"/>
          <w:szCs w:val="32"/>
        </w:rPr>
      </w:pPr>
    </w:p>
    <w:p w:rsidR="00BF3422" w:rsidRDefault="00BF3422" w:rsidP="00BF3422">
      <w:pPr>
        <w:spacing w:line="240" w:lineRule="auto"/>
        <w:jc w:val="both"/>
        <w:rPr>
          <w:rFonts w:ascii="Times New Roman" w:hAnsi="Times New Roman"/>
          <w:sz w:val="32"/>
          <w:szCs w:val="32"/>
        </w:rPr>
      </w:pPr>
    </w:p>
    <w:p w:rsidR="00BF3422" w:rsidRPr="00EA76EC" w:rsidRDefault="00BF3422" w:rsidP="00BF3422">
      <w:pPr>
        <w:spacing w:line="240" w:lineRule="auto"/>
        <w:jc w:val="both"/>
        <w:rPr>
          <w:rFonts w:ascii="Times New Roman" w:hAnsi="Times New Roman"/>
          <w:sz w:val="32"/>
          <w:szCs w:val="32"/>
        </w:rPr>
      </w:pPr>
    </w:p>
    <w:p w:rsidR="00BF3422" w:rsidRPr="00EA76EC" w:rsidRDefault="00BF3422" w:rsidP="00BF3422">
      <w:pPr>
        <w:spacing w:line="240" w:lineRule="auto"/>
        <w:jc w:val="both"/>
        <w:rPr>
          <w:rFonts w:ascii="Times New Roman" w:hAnsi="Times New Roman"/>
          <w:sz w:val="32"/>
          <w:szCs w:val="32"/>
        </w:rPr>
      </w:pPr>
    </w:p>
    <w:p w:rsidR="00BF3422" w:rsidRPr="00EA76EC" w:rsidRDefault="00BF3422" w:rsidP="00BF3422">
      <w:pPr>
        <w:spacing w:line="240" w:lineRule="auto"/>
        <w:jc w:val="both"/>
        <w:rPr>
          <w:rFonts w:ascii="Times New Roman" w:hAnsi="Times New Roman"/>
          <w:sz w:val="32"/>
          <w:szCs w:val="32"/>
        </w:rPr>
      </w:pPr>
      <w:r>
        <w:rPr>
          <w:rFonts w:ascii="Times New Roman" w:hAnsi="Times New Roman"/>
          <w:noProof/>
          <w:sz w:val="32"/>
          <w:szCs w:val="32"/>
        </w:rPr>
        <w:drawing>
          <wp:anchor distT="0" distB="0" distL="114300" distR="114300" simplePos="0" relativeHeight="251660288" behindDoc="0" locked="0" layoutInCell="1" allowOverlap="1">
            <wp:simplePos x="0" y="0"/>
            <wp:positionH relativeFrom="column">
              <wp:posOffset>320675</wp:posOffset>
            </wp:positionH>
            <wp:positionV relativeFrom="paragraph">
              <wp:posOffset>-600075</wp:posOffset>
            </wp:positionV>
            <wp:extent cx="1769110" cy="2092960"/>
            <wp:effectExtent l="19050" t="0" r="2540" b="0"/>
            <wp:wrapNone/>
            <wp:docPr id="2" name="Рисунок 50" descr="1477_бук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1477_буквы"/>
                    <pic:cNvPicPr>
                      <a:picLocks noChangeAspect="1" noChangeArrowheads="1"/>
                    </pic:cNvPicPr>
                  </pic:nvPicPr>
                  <pic:blipFill>
                    <a:blip r:embed="rId7"/>
                    <a:srcRect l="51712" r="1268" b="1683"/>
                    <a:stretch>
                      <a:fillRect/>
                    </a:stretch>
                  </pic:blipFill>
                  <pic:spPr bwMode="auto">
                    <a:xfrm>
                      <a:off x="0" y="0"/>
                      <a:ext cx="1769110" cy="2092960"/>
                    </a:xfrm>
                    <a:prstGeom prst="rect">
                      <a:avLst/>
                    </a:prstGeom>
                    <a:noFill/>
                  </pic:spPr>
                </pic:pic>
              </a:graphicData>
            </a:graphic>
          </wp:anchor>
        </w:drawing>
      </w:r>
    </w:p>
    <w:p w:rsidR="00BF3422" w:rsidRPr="00EA76EC" w:rsidRDefault="00BF3422" w:rsidP="00BF3422">
      <w:pPr>
        <w:spacing w:line="240" w:lineRule="auto"/>
        <w:jc w:val="both"/>
        <w:rPr>
          <w:rFonts w:ascii="Times New Roman" w:hAnsi="Times New Roman"/>
          <w:sz w:val="32"/>
          <w:szCs w:val="32"/>
        </w:rPr>
      </w:pPr>
      <w:r w:rsidRPr="00824D16">
        <w:rPr>
          <w:rFonts w:ascii="Times New Roman" w:hAnsi="Times New Roman"/>
          <w:noProof/>
          <w:sz w:val="32"/>
          <w:szCs w:val="32"/>
          <w:lang w:val="ru-RU" w:eastAsia="ru-RU"/>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s1028" type="#_x0000_t160" style="position:absolute;left:0;text-align:left;margin-left:51.35pt;margin-top:7.2pt;width:398pt;height:89.15pt;z-index:251662336" fillcolor="#9400ed" strokecolor="#eaeaea" strokeweight="1pt">
            <v:fill r:id="rId8" o:title="" color2="blue" angle="-90" colors="0 #a603ab;13763f #0819fb;22938f #1a8d48;34079f yellow;47841f #ee3f17;57672f #e81766;1 #a603ab" method="none" type="gradient"/>
            <v:stroke r:id="rId8" o:title=""/>
            <v:shadow type="perspective" color="silver" opacity="52429f" origin="-.5,.5" matrix=",46340f,,.5,,-4768371582e-16"/>
            <v:textpath style="font-family:&quot;Comic Sans MS&quot;;font-size:28pt;font-weight:bold;v-text-kern:t" trim="t" fitpath="t" string="оради&#10;    для учнів"/>
          </v:shape>
        </w:pict>
      </w:r>
    </w:p>
    <w:p w:rsidR="00BF3422" w:rsidRPr="00EA76EC" w:rsidRDefault="00BF3422" w:rsidP="00BF3422">
      <w:pPr>
        <w:spacing w:line="240" w:lineRule="auto"/>
        <w:jc w:val="both"/>
        <w:rPr>
          <w:rFonts w:ascii="Times New Roman" w:hAnsi="Times New Roman"/>
          <w:sz w:val="32"/>
          <w:szCs w:val="32"/>
        </w:rPr>
      </w:pPr>
    </w:p>
    <w:p w:rsidR="00BF3422" w:rsidRPr="00EA76EC" w:rsidRDefault="00BF3422" w:rsidP="00BF3422">
      <w:pPr>
        <w:spacing w:line="240" w:lineRule="auto"/>
        <w:jc w:val="both"/>
        <w:rPr>
          <w:rFonts w:ascii="Times New Roman" w:hAnsi="Times New Roman"/>
          <w:sz w:val="32"/>
          <w:szCs w:val="32"/>
        </w:rPr>
      </w:pPr>
    </w:p>
    <w:p w:rsidR="00BF3422" w:rsidRPr="00EA76EC" w:rsidRDefault="00BF3422" w:rsidP="00BF3422">
      <w:pPr>
        <w:spacing w:line="240" w:lineRule="auto"/>
        <w:jc w:val="both"/>
        <w:rPr>
          <w:rFonts w:ascii="Times New Roman" w:hAnsi="Times New Roman"/>
          <w:sz w:val="32"/>
          <w:szCs w:val="32"/>
        </w:rPr>
      </w:pPr>
    </w:p>
    <w:p w:rsidR="00BF3422" w:rsidRPr="00EA76EC" w:rsidRDefault="00BF3422" w:rsidP="00BF3422">
      <w:pPr>
        <w:shd w:val="clear" w:color="auto" w:fill="FFFFFF"/>
        <w:spacing w:line="240" w:lineRule="auto"/>
        <w:jc w:val="center"/>
        <w:rPr>
          <w:rFonts w:ascii="Times New Roman" w:hAnsi="Times New Roman"/>
          <w:color w:val="EE6000"/>
          <w:sz w:val="32"/>
          <w:szCs w:val="32"/>
        </w:rPr>
      </w:pPr>
      <w:r w:rsidRPr="00EA76EC">
        <w:rPr>
          <w:rFonts w:ascii="Times New Roman" w:hAnsi="Times New Roman"/>
          <w:b/>
          <w:bCs/>
          <w:color w:val="EE6000"/>
          <w:sz w:val="32"/>
          <w:szCs w:val="32"/>
        </w:rPr>
        <w:t>СКЛАСТИ ТЕСТУВАННЯ -ЦЕ Ж ДУЖЕ ПРОСТО!</w:t>
      </w:r>
    </w:p>
    <w:p w:rsidR="00BF3422" w:rsidRPr="00EA76EC" w:rsidRDefault="00BF3422" w:rsidP="00BF3422">
      <w:pPr>
        <w:shd w:val="clear" w:color="auto" w:fill="FFFFFF"/>
        <w:spacing w:after="0" w:line="240" w:lineRule="auto"/>
        <w:jc w:val="both"/>
        <w:rPr>
          <w:rFonts w:ascii="Times New Roman" w:hAnsi="Times New Roman"/>
          <w:sz w:val="32"/>
          <w:szCs w:val="32"/>
        </w:rPr>
      </w:pPr>
      <w:r w:rsidRPr="00EA76EC">
        <w:rPr>
          <w:rFonts w:ascii="Times New Roman" w:hAnsi="Times New Roman"/>
          <w:bCs/>
          <w:color w:val="000000"/>
          <w:sz w:val="32"/>
          <w:szCs w:val="32"/>
        </w:rPr>
        <w:t xml:space="preserve">Прочитавши цей заголовок, будь-який випускник може сказати: так стверджувати легко тому, кому це вже вдалося! Авжеж, для дорослих це давно пройдений етап. Хтось, набравшись мужності, вступав до інституту, а хтось, склавши іспит у школі, сказав собі: з мене годі... </w:t>
      </w:r>
      <w:proofErr w:type="spellStart"/>
      <w:r w:rsidRPr="00EA76EC">
        <w:rPr>
          <w:rFonts w:ascii="Times New Roman" w:hAnsi="Times New Roman"/>
          <w:bCs/>
          <w:color w:val="000000"/>
          <w:sz w:val="32"/>
          <w:szCs w:val="32"/>
        </w:rPr>
        <w:t>Найневтомніші</w:t>
      </w:r>
      <w:proofErr w:type="spellEnd"/>
      <w:r w:rsidRPr="00EA76EC">
        <w:rPr>
          <w:rFonts w:ascii="Times New Roman" w:hAnsi="Times New Roman"/>
          <w:bCs/>
          <w:color w:val="000000"/>
          <w:sz w:val="32"/>
          <w:szCs w:val="32"/>
        </w:rPr>
        <w:t xml:space="preserve"> складають іспити все життя.</w:t>
      </w:r>
    </w:p>
    <w:p w:rsidR="00BF3422" w:rsidRPr="00EA76EC" w:rsidRDefault="00BF3422" w:rsidP="00BF3422">
      <w:pPr>
        <w:shd w:val="clear" w:color="auto" w:fill="FFFFFF"/>
        <w:spacing w:after="0" w:line="240" w:lineRule="auto"/>
        <w:jc w:val="both"/>
        <w:rPr>
          <w:rFonts w:ascii="Times New Roman" w:hAnsi="Times New Roman"/>
          <w:sz w:val="32"/>
          <w:szCs w:val="32"/>
        </w:rPr>
      </w:pPr>
      <w:r w:rsidRPr="00EA76EC">
        <w:rPr>
          <w:rFonts w:ascii="Times New Roman" w:hAnsi="Times New Roman"/>
          <w:color w:val="000000"/>
          <w:sz w:val="32"/>
          <w:szCs w:val="32"/>
        </w:rPr>
        <w:t>Психологи розцінюють тестування  як:</w:t>
      </w:r>
    </w:p>
    <w:p w:rsidR="00BF3422" w:rsidRPr="00EA76EC" w:rsidRDefault="00BF3422" w:rsidP="00BF3422">
      <w:pPr>
        <w:shd w:val="clear" w:color="auto" w:fill="FFFFFF"/>
        <w:spacing w:after="0" w:line="240" w:lineRule="auto"/>
        <w:jc w:val="both"/>
        <w:rPr>
          <w:rFonts w:ascii="Times New Roman" w:hAnsi="Times New Roman"/>
          <w:sz w:val="32"/>
          <w:szCs w:val="32"/>
        </w:rPr>
      </w:pPr>
      <w:r w:rsidRPr="00EA76EC">
        <w:rPr>
          <w:rFonts w:ascii="Times New Roman" w:hAnsi="Times New Roman"/>
          <w:color w:val="000000"/>
          <w:sz w:val="32"/>
          <w:szCs w:val="32"/>
        </w:rPr>
        <w:t>•  обробку значного обсягу інформації, що дуже навантажує мозок;</w:t>
      </w:r>
    </w:p>
    <w:p w:rsidR="00BF3422" w:rsidRPr="00EA76EC" w:rsidRDefault="00BF3422" w:rsidP="00BF3422">
      <w:pPr>
        <w:shd w:val="clear" w:color="auto" w:fill="FFFFFF"/>
        <w:spacing w:after="0" w:line="240" w:lineRule="auto"/>
        <w:jc w:val="both"/>
        <w:rPr>
          <w:rFonts w:ascii="Times New Roman" w:hAnsi="Times New Roman"/>
          <w:sz w:val="32"/>
          <w:szCs w:val="32"/>
        </w:rPr>
      </w:pPr>
      <w:r>
        <w:rPr>
          <w:rFonts w:ascii="Times New Roman" w:hAnsi="Times New Roman"/>
          <w:noProof/>
          <w:sz w:val="32"/>
          <w:szCs w:val="32"/>
        </w:rPr>
        <w:drawing>
          <wp:anchor distT="0" distB="0" distL="114300" distR="114300" simplePos="0" relativeHeight="251661312" behindDoc="1" locked="0" layoutInCell="1" allowOverlap="1">
            <wp:simplePos x="0" y="0"/>
            <wp:positionH relativeFrom="column">
              <wp:posOffset>5167630</wp:posOffset>
            </wp:positionH>
            <wp:positionV relativeFrom="paragraph">
              <wp:posOffset>129540</wp:posOffset>
            </wp:positionV>
            <wp:extent cx="1209675" cy="1438275"/>
            <wp:effectExtent l="0" t="0" r="0" b="0"/>
            <wp:wrapTight wrapText="bothSides">
              <wp:wrapPolygon edited="0">
                <wp:start x="11225" y="0"/>
                <wp:lineTo x="7143" y="1717"/>
                <wp:lineTo x="6123" y="2575"/>
                <wp:lineTo x="6803" y="4577"/>
                <wp:lineTo x="2381" y="5722"/>
                <wp:lineTo x="340" y="7152"/>
                <wp:lineTo x="1020" y="18310"/>
                <wp:lineTo x="2721" y="21171"/>
                <wp:lineTo x="3402" y="21171"/>
                <wp:lineTo x="16328" y="21171"/>
                <wp:lineTo x="18709" y="21171"/>
                <wp:lineTo x="21090" y="19454"/>
                <wp:lineTo x="20750" y="18310"/>
                <wp:lineTo x="21090" y="14305"/>
                <wp:lineTo x="21090" y="13732"/>
                <wp:lineTo x="19049" y="9441"/>
                <wp:lineTo x="18709" y="9155"/>
                <wp:lineTo x="20409" y="9155"/>
                <wp:lineTo x="21430" y="7152"/>
                <wp:lineTo x="21090" y="4005"/>
                <wp:lineTo x="16668" y="1144"/>
                <wp:lineTo x="13266" y="0"/>
                <wp:lineTo x="11225" y="0"/>
              </wp:wrapPolygon>
            </wp:wrapTight>
            <wp:docPr id="3" name="Рисунок 89" descr="s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sova"/>
                    <pic:cNvPicPr>
                      <a:picLocks noChangeAspect="1" noChangeArrowheads="1"/>
                    </pic:cNvPicPr>
                  </pic:nvPicPr>
                  <pic:blipFill>
                    <a:blip r:embed="rId9"/>
                    <a:srcRect l="7915" r="7166"/>
                    <a:stretch>
                      <a:fillRect/>
                    </a:stretch>
                  </pic:blipFill>
                  <pic:spPr bwMode="auto">
                    <a:xfrm>
                      <a:off x="0" y="0"/>
                      <a:ext cx="1209675" cy="1438275"/>
                    </a:xfrm>
                    <a:prstGeom prst="rect">
                      <a:avLst/>
                    </a:prstGeom>
                    <a:noFill/>
                  </pic:spPr>
                </pic:pic>
              </a:graphicData>
            </a:graphic>
          </wp:anchor>
        </w:drawing>
      </w:r>
      <w:r w:rsidRPr="00EA76EC">
        <w:rPr>
          <w:rFonts w:ascii="Times New Roman" w:hAnsi="Times New Roman"/>
          <w:color w:val="000000"/>
          <w:sz w:val="32"/>
          <w:szCs w:val="32"/>
        </w:rPr>
        <w:t>• серйозне емоційне переживання й велике навантаження на нервову систему;</w:t>
      </w:r>
    </w:p>
    <w:p w:rsidR="00BF3422" w:rsidRPr="00EA76EC" w:rsidRDefault="00BF3422" w:rsidP="00BF3422">
      <w:pPr>
        <w:shd w:val="clear" w:color="auto" w:fill="FFFFFF"/>
        <w:spacing w:after="0" w:line="240" w:lineRule="auto"/>
        <w:jc w:val="both"/>
        <w:rPr>
          <w:rFonts w:ascii="Times New Roman" w:hAnsi="Times New Roman"/>
          <w:sz w:val="32"/>
          <w:szCs w:val="32"/>
        </w:rPr>
      </w:pPr>
      <w:r w:rsidRPr="00EA76EC">
        <w:rPr>
          <w:rFonts w:ascii="Times New Roman" w:hAnsi="Times New Roman"/>
          <w:color w:val="000000"/>
          <w:sz w:val="32"/>
          <w:szCs w:val="32"/>
        </w:rPr>
        <w:t>•   оцінку не лише знань дитини, а й її особистості.</w:t>
      </w:r>
    </w:p>
    <w:p w:rsidR="00BF3422" w:rsidRPr="00EA76EC" w:rsidRDefault="00BF3422" w:rsidP="00BF3422">
      <w:pPr>
        <w:shd w:val="clear" w:color="auto" w:fill="FFFFFF"/>
        <w:spacing w:after="0" w:line="240" w:lineRule="auto"/>
        <w:jc w:val="both"/>
        <w:rPr>
          <w:rFonts w:ascii="Times New Roman" w:hAnsi="Times New Roman"/>
          <w:sz w:val="32"/>
          <w:szCs w:val="32"/>
        </w:rPr>
      </w:pPr>
      <w:r w:rsidRPr="00EA76EC">
        <w:rPr>
          <w:rFonts w:ascii="Times New Roman" w:hAnsi="Times New Roman"/>
          <w:color w:val="000000"/>
          <w:sz w:val="32"/>
          <w:szCs w:val="32"/>
        </w:rPr>
        <w:t xml:space="preserve">Страх, що виникає в дитини, яка вперше складає ЗНО, пояснюється не лише небажанням отримати двійку, але й </w:t>
      </w:r>
      <w:r w:rsidRPr="00EA76EC">
        <w:rPr>
          <w:rFonts w:ascii="Times New Roman" w:hAnsi="Times New Roman"/>
          <w:color w:val="000000"/>
          <w:sz w:val="32"/>
          <w:szCs w:val="32"/>
        </w:rPr>
        <w:lastRenderedPageBreak/>
        <w:t>тим, що вона боїться осоромитися перед однокласниками, виявитися слабкою, невпевненою. Ті, хто готуються  починають впадати у крайнощі. Одні цілодобово «зубрять» матеріал і готують шпаргалки, випивають не один літр кави, інші ж насолоджуються відпочинком, зрідка гортаючи сторінки підручника та втішаючись тим, що всього не вивчиш і, може, «пронесе». На щастя, у психологів є третій, найоптимальніший, варіант підготовки до складання іспитів.</w:t>
      </w:r>
    </w:p>
    <w:p w:rsidR="00BF3422" w:rsidRPr="00EA76EC" w:rsidRDefault="00BF3422" w:rsidP="00BF3422">
      <w:pPr>
        <w:shd w:val="clear" w:color="auto" w:fill="FFFFFF"/>
        <w:spacing w:after="0" w:line="240" w:lineRule="auto"/>
        <w:jc w:val="both"/>
        <w:rPr>
          <w:rFonts w:ascii="Times New Roman" w:hAnsi="Times New Roman"/>
          <w:sz w:val="32"/>
          <w:szCs w:val="32"/>
        </w:rPr>
      </w:pPr>
      <w:r w:rsidRPr="00EA76EC">
        <w:rPr>
          <w:rFonts w:ascii="Times New Roman" w:hAnsi="Times New Roman"/>
          <w:color w:val="000000"/>
          <w:sz w:val="32"/>
          <w:szCs w:val="32"/>
        </w:rPr>
        <w:t>Почати слід, у першу чергу, з розпорядку дня. Харчуватися треба 3—4 рази на день. Мед, горіхи, риба, м'ясо, овочі та фрукти, молочні продукти забезпечать баланс калорій в організмі та відновлять енергетичні витрати. Нормальний здоровий сон і відпочинок зменшать навантаження на нервову систему. Не варто відмовлятися від звичних занять спортом, відвідин бабусі, розмов по телефону — це буде своєрідним відпочинком. Не забувайте і про те, що не всі люди однакові: «сову» важко примусити працювати о 6—8 годині ранку, а «жайворонок» навряд чи буде засиджуватися до 2—3 години ночі. До речі, у більшості людей рівень біологічної активності знижений із 17 до 18 години.</w:t>
      </w:r>
    </w:p>
    <w:p w:rsidR="00BF3422" w:rsidRPr="00EA76EC" w:rsidRDefault="00BF3422" w:rsidP="00BF3422">
      <w:pPr>
        <w:shd w:val="clear" w:color="auto" w:fill="FFFFFF"/>
        <w:spacing w:after="0" w:line="240" w:lineRule="auto"/>
        <w:jc w:val="both"/>
        <w:rPr>
          <w:rFonts w:ascii="Times New Roman" w:hAnsi="Times New Roman"/>
          <w:sz w:val="32"/>
          <w:szCs w:val="32"/>
        </w:rPr>
      </w:pPr>
      <w:r w:rsidRPr="00EA76EC">
        <w:rPr>
          <w:rFonts w:ascii="Times New Roman" w:hAnsi="Times New Roman"/>
          <w:color w:val="000000"/>
          <w:sz w:val="32"/>
          <w:szCs w:val="32"/>
        </w:rPr>
        <w:t>Часто нас лякає те, що обсяг матеріалу занадто великий, тому впоратися з ним буде дуже важко. Інстинктивно ми віддаляємо «день розплати» і напередодні іспиту опиняємося перед горою незасвоєної інформації. Цю гору справді важко зсунути в такій ситуації. Як же правильно розпланувати вивчення матеріалу? Практика свідчить, що спочатку слід переглянути весь матеріал і розподілити його таким чином: якщо треба вивчити 120 питань за чотири дні, то в перші два краще вивчити 75 %, третього — решту, а четвертого — просто повторювати («на такий білет і таке запитання я відповім отак...», «спочатку скажу, що..., потім —...»). При цьому складні теми варто чергувати з простішими — необов'язково вчити всі питання підряд. Буває, що складними є невивчені вчасно (у 7—8-х класах) теми. Вони, переважно, найбільше непокоять учня, тому він має переглянути старі підручники чи скористатися допомогою репетитора.</w:t>
      </w:r>
    </w:p>
    <w:p w:rsidR="00BF3422" w:rsidRPr="00EA76EC" w:rsidRDefault="00BF3422" w:rsidP="00BF3422">
      <w:pPr>
        <w:shd w:val="clear" w:color="auto" w:fill="FFFFFF"/>
        <w:spacing w:after="0" w:line="240" w:lineRule="auto"/>
        <w:jc w:val="both"/>
        <w:rPr>
          <w:rFonts w:ascii="Times New Roman" w:hAnsi="Times New Roman"/>
          <w:color w:val="0070C0"/>
          <w:sz w:val="32"/>
          <w:szCs w:val="32"/>
        </w:rPr>
      </w:pPr>
      <w:r w:rsidRPr="00EA76EC">
        <w:rPr>
          <w:rFonts w:ascii="Times New Roman" w:hAnsi="Times New Roman"/>
          <w:color w:val="0070C0"/>
          <w:sz w:val="32"/>
          <w:szCs w:val="32"/>
        </w:rPr>
        <w:t>Є й деякі психологічні закономірності, які повинні враховувати діти та їхні батьки:</w:t>
      </w:r>
    </w:p>
    <w:p w:rsidR="00BF3422" w:rsidRPr="00EA76EC" w:rsidRDefault="00BF3422" w:rsidP="00BF3422">
      <w:pPr>
        <w:shd w:val="clear" w:color="auto" w:fill="FFFFFF"/>
        <w:spacing w:after="0" w:line="240" w:lineRule="auto"/>
        <w:jc w:val="both"/>
        <w:rPr>
          <w:rFonts w:ascii="Times New Roman" w:hAnsi="Times New Roman"/>
          <w:sz w:val="32"/>
          <w:szCs w:val="32"/>
        </w:rPr>
      </w:pPr>
      <w:r w:rsidRPr="00EA76EC">
        <w:rPr>
          <w:rFonts w:ascii="Times New Roman" w:hAnsi="Times New Roman"/>
          <w:b/>
          <w:color w:val="000000"/>
          <w:sz w:val="32"/>
          <w:szCs w:val="32"/>
        </w:rPr>
        <w:t>1.</w:t>
      </w:r>
      <w:r w:rsidRPr="00EA76EC">
        <w:rPr>
          <w:rFonts w:ascii="Times New Roman" w:hAnsi="Times New Roman"/>
          <w:color w:val="000000"/>
          <w:sz w:val="32"/>
          <w:szCs w:val="32"/>
        </w:rPr>
        <w:t xml:space="preserve"> </w:t>
      </w:r>
      <w:r w:rsidRPr="00EA76EC">
        <w:rPr>
          <w:rFonts w:ascii="Times New Roman" w:hAnsi="Times New Roman"/>
          <w:b/>
          <w:color w:val="000000"/>
          <w:sz w:val="32"/>
          <w:szCs w:val="32"/>
        </w:rPr>
        <w:t>«Фактор межі».</w:t>
      </w:r>
      <w:r w:rsidRPr="00EA76EC">
        <w:rPr>
          <w:rFonts w:ascii="Times New Roman" w:hAnsi="Times New Roman"/>
          <w:color w:val="000000"/>
          <w:sz w:val="32"/>
          <w:szCs w:val="32"/>
        </w:rPr>
        <w:t xml:space="preserve"> Найкраще запам'ятовується інформація, викладена на початку і в кінці тексту. Середина, зазвичай, швидко «вилітає з голови». Тому під час запам'ятовування чи повторення приділіть особливу увагу середині.</w:t>
      </w:r>
    </w:p>
    <w:p w:rsidR="00BF3422" w:rsidRPr="00EA76EC" w:rsidRDefault="00BF3422" w:rsidP="00BF3422">
      <w:pPr>
        <w:shd w:val="clear" w:color="auto" w:fill="FFFFFF"/>
        <w:spacing w:after="0" w:line="240" w:lineRule="auto"/>
        <w:jc w:val="both"/>
        <w:rPr>
          <w:rFonts w:ascii="Times New Roman" w:hAnsi="Times New Roman"/>
          <w:sz w:val="32"/>
          <w:szCs w:val="32"/>
        </w:rPr>
      </w:pPr>
      <w:r w:rsidRPr="00EA76EC">
        <w:rPr>
          <w:rFonts w:ascii="Times New Roman" w:hAnsi="Times New Roman"/>
          <w:b/>
          <w:color w:val="000000"/>
          <w:sz w:val="32"/>
          <w:szCs w:val="32"/>
        </w:rPr>
        <w:t>2. Повторювати слід не механічно, а вдумливо, зосередившись на змісті.</w:t>
      </w:r>
      <w:r w:rsidRPr="00EA76EC">
        <w:rPr>
          <w:rFonts w:ascii="Times New Roman" w:hAnsi="Times New Roman"/>
          <w:color w:val="000000"/>
          <w:sz w:val="32"/>
          <w:szCs w:val="32"/>
        </w:rPr>
        <w:t xml:space="preserve"> Після «завантаження» в мозок інформації, якщо її не </w:t>
      </w:r>
      <w:r w:rsidRPr="00EA76EC">
        <w:rPr>
          <w:rFonts w:ascii="Times New Roman" w:hAnsi="Times New Roman"/>
          <w:color w:val="000000"/>
          <w:sz w:val="32"/>
          <w:szCs w:val="32"/>
        </w:rPr>
        <w:lastRenderedPageBreak/>
        <w:t>повторити, втрачається 20—30 % у перші 10 годин. Щоб цього не трапилося, варто: прочитати текст, повторити його двічі, за 20 хвилин — тричі, за 8—10 годин — чотири рази, а за добу — 1 раз. Тільки після цього можна бути впевненим у тому, що інформація міцно «оселилася» в голові.</w:t>
      </w:r>
    </w:p>
    <w:p w:rsidR="00BF3422" w:rsidRPr="00EA76EC" w:rsidRDefault="00BF3422" w:rsidP="00BF3422">
      <w:pPr>
        <w:shd w:val="clear" w:color="auto" w:fill="FFFFFF"/>
        <w:spacing w:after="0" w:line="240" w:lineRule="auto"/>
        <w:jc w:val="both"/>
        <w:rPr>
          <w:rFonts w:ascii="Times New Roman" w:hAnsi="Times New Roman"/>
          <w:sz w:val="32"/>
          <w:szCs w:val="32"/>
        </w:rPr>
      </w:pPr>
      <w:r w:rsidRPr="00EA76EC">
        <w:rPr>
          <w:rFonts w:ascii="Times New Roman" w:hAnsi="Times New Roman"/>
          <w:b/>
          <w:color w:val="000000"/>
          <w:sz w:val="32"/>
          <w:szCs w:val="32"/>
        </w:rPr>
        <w:t>3.  Особливість «упізнавання».</w:t>
      </w:r>
      <w:r w:rsidRPr="00EA76EC">
        <w:rPr>
          <w:rFonts w:ascii="Times New Roman" w:hAnsi="Times New Roman"/>
          <w:color w:val="000000"/>
          <w:sz w:val="32"/>
          <w:szCs w:val="32"/>
        </w:rPr>
        <w:t xml:space="preserve"> Дивлячись у текст, учень відчуває, що колись він усе це бачив, читав, отож, відповідно, витрачати час на це питання не варто й можна переходити до наступного. Насправді ж він несвідомо себе обманює. І якщо не вивчити уважно того, що здається таким знайомим, можна «схопити» і двійку. Тож не минайте знайомий матеріал.</w:t>
      </w:r>
    </w:p>
    <w:p w:rsidR="00BF3422" w:rsidRPr="00EA76EC" w:rsidRDefault="00BF3422" w:rsidP="00BF3422">
      <w:pPr>
        <w:shd w:val="clear" w:color="auto" w:fill="FFFFFF"/>
        <w:spacing w:after="0" w:line="240" w:lineRule="auto"/>
        <w:jc w:val="both"/>
        <w:rPr>
          <w:rFonts w:ascii="Times New Roman" w:hAnsi="Times New Roman"/>
          <w:sz w:val="32"/>
          <w:szCs w:val="32"/>
        </w:rPr>
      </w:pPr>
      <w:r w:rsidRPr="00EA76EC">
        <w:rPr>
          <w:rFonts w:ascii="Times New Roman" w:hAnsi="Times New Roman"/>
          <w:color w:val="000000"/>
          <w:sz w:val="32"/>
          <w:szCs w:val="32"/>
        </w:rPr>
        <w:t>4.  Яким чином можна найкраще все запам'ятати? Що для вас є найближчим: текст, малюнок, логічна схема, звукове відтворення? Вирішуйте самі, в якій системі вам ліпше працювати.</w:t>
      </w:r>
    </w:p>
    <w:p w:rsidR="00BF3422" w:rsidRPr="00EA76EC" w:rsidRDefault="00BF3422" w:rsidP="00BF3422">
      <w:pPr>
        <w:shd w:val="clear" w:color="auto" w:fill="FFFFFF"/>
        <w:spacing w:after="0" w:line="240" w:lineRule="auto"/>
        <w:jc w:val="both"/>
        <w:rPr>
          <w:rFonts w:ascii="Times New Roman" w:hAnsi="Times New Roman"/>
          <w:sz w:val="32"/>
          <w:szCs w:val="32"/>
        </w:rPr>
      </w:pPr>
      <w:r w:rsidRPr="00EA76EC">
        <w:rPr>
          <w:rFonts w:ascii="Times New Roman" w:hAnsi="Times New Roman"/>
          <w:b/>
          <w:color w:val="000000"/>
          <w:sz w:val="32"/>
          <w:szCs w:val="32"/>
        </w:rPr>
        <w:t>5.  Спробуйте знайти  щось цікаве у найнуднішому матеріалі.</w:t>
      </w:r>
      <w:r w:rsidRPr="00EA76EC">
        <w:rPr>
          <w:rFonts w:ascii="Times New Roman" w:hAnsi="Times New Roman"/>
          <w:color w:val="000000"/>
          <w:sz w:val="32"/>
          <w:szCs w:val="32"/>
        </w:rPr>
        <w:t xml:space="preserve"> Адже цікаве запам'ятовується набагато легше.</w:t>
      </w:r>
    </w:p>
    <w:p w:rsidR="00BF3422" w:rsidRPr="00EA76EC" w:rsidRDefault="00BF3422" w:rsidP="00BF3422">
      <w:pPr>
        <w:shd w:val="clear" w:color="auto" w:fill="FFFFFF"/>
        <w:spacing w:after="0" w:line="240" w:lineRule="auto"/>
        <w:jc w:val="both"/>
        <w:rPr>
          <w:rFonts w:ascii="Times New Roman" w:hAnsi="Times New Roman"/>
          <w:sz w:val="32"/>
          <w:szCs w:val="32"/>
        </w:rPr>
      </w:pPr>
      <w:r w:rsidRPr="00EA76EC">
        <w:rPr>
          <w:rFonts w:ascii="Times New Roman" w:hAnsi="Times New Roman"/>
          <w:color w:val="000000"/>
          <w:sz w:val="32"/>
          <w:szCs w:val="32"/>
        </w:rPr>
        <w:t xml:space="preserve">І ще декілька корисних порад. «Спокій і тільки спокій!» — так завжди в екстремальних ситуаціях казав </w:t>
      </w:r>
      <w:proofErr w:type="spellStart"/>
      <w:r w:rsidRPr="00EA76EC">
        <w:rPr>
          <w:rFonts w:ascii="Times New Roman" w:hAnsi="Times New Roman"/>
          <w:color w:val="000000"/>
          <w:sz w:val="32"/>
          <w:szCs w:val="32"/>
        </w:rPr>
        <w:t>Карлсон</w:t>
      </w:r>
      <w:proofErr w:type="spellEnd"/>
      <w:r w:rsidRPr="00EA76EC">
        <w:rPr>
          <w:rFonts w:ascii="Times New Roman" w:hAnsi="Times New Roman"/>
          <w:color w:val="000000"/>
          <w:sz w:val="32"/>
          <w:szCs w:val="32"/>
        </w:rPr>
        <w:t>.</w:t>
      </w:r>
    </w:p>
    <w:p w:rsidR="00BF3422" w:rsidRPr="00EA76EC" w:rsidRDefault="00BF3422" w:rsidP="00BF3422">
      <w:pPr>
        <w:shd w:val="clear" w:color="auto" w:fill="FFFFFF"/>
        <w:spacing w:after="0" w:line="240" w:lineRule="auto"/>
        <w:jc w:val="both"/>
        <w:rPr>
          <w:rFonts w:ascii="Times New Roman" w:hAnsi="Times New Roman"/>
          <w:color w:val="000000"/>
          <w:sz w:val="32"/>
          <w:szCs w:val="32"/>
        </w:rPr>
      </w:pPr>
      <w:r w:rsidRPr="00EA76EC">
        <w:rPr>
          <w:rFonts w:ascii="Times New Roman" w:hAnsi="Times New Roman"/>
          <w:color w:val="000000"/>
          <w:sz w:val="32"/>
          <w:szCs w:val="32"/>
        </w:rPr>
        <w:t>Нервують завжди ті, хто погано знає матеріал. Щоб подолати свій страх, розповідайте самому собі вивчений матеріал, начебто ви робите це на іспиті. Згадайте</w:t>
      </w:r>
      <w:r w:rsidRPr="00EA76EC">
        <w:rPr>
          <w:rFonts w:ascii="Times New Roman" w:hAnsi="Times New Roman"/>
          <w:sz w:val="32"/>
          <w:szCs w:val="32"/>
        </w:rPr>
        <w:t xml:space="preserve"> </w:t>
      </w:r>
      <w:r w:rsidRPr="00EA76EC">
        <w:rPr>
          <w:rFonts w:ascii="Times New Roman" w:hAnsi="Times New Roman"/>
          <w:color w:val="000000"/>
          <w:sz w:val="32"/>
          <w:szCs w:val="32"/>
        </w:rPr>
        <w:t xml:space="preserve">про почуття гумору, Інколи воно, як кажуть, буває і в екзаменаторів. Складіть план відповіді на екзамені — це теж заспокоює. Ваша мета — скласти іспит якнайкраще. А оцінка залежить від двох різних чинників: від знань і від вашого вміння поводитися на іспиті. Передовсім ви маєте виглядати впевненим у собі. Ідіть на тестування, іспит охайні, у випрасуваному одязі, бажано в костюмі. Говоріть неголосно, але чітко, ясно й упевнено, усміхайтеся, не шепотіть, не бурмочіть — це може дратувати екзаменатора. Зосередьтеся не на собі, а на змісті відповіді. Відстороніться від усього непотрібного. Покажіть себе на іспиті якнайкраще. Ці поради ви можете використати під час підготовки як до зовнішнього незалежного оцінювання, так і до державної підсумкової атестації. </w:t>
      </w:r>
      <w:proofErr w:type="spellStart"/>
      <w:r w:rsidRPr="00EA76EC">
        <w:rPr>
          <w:rFonts w:ascii="Times New Roman" w:hAnsi="Times New Roman"/>
          <w:color w:val="000000"/>
          <w:sz w:val="32"/>
          <w:szCs w:val="32"/>
        </w:rPr>
        <w:t>Щасти</w:t>
      </w:r>
      <w:proofErr w:type="spellEnd"/>
      <w:r w:rsidRPr="00EA76EC">
        <w:rPr>
          <w:rFonts w:ascii="Times New Roman" w:hAnsi="Times New Roman"/>
          <w:color w:val="000000"/>
          <w:sz w:val="32"/>
          <w:szCs w:val="32"/>
        </w:rPr>
        <w:t xml:space="preserve"> вам!</w:t>
      </w:r>
    </w:p>
    <w:p w:rsidR="00BF3422" w:rsidRPr="00EA76EC" w:rsidRDefault="00BF3422" w:rsidP="00BF3422">
      <w:pPr>
        <w:shd w:val="clear" w:color="auto" w:fill="FFFFFF"/>
        <w:spacing w:after="0" w:line="240" w:lineRule="auto"/>
        <w:jc w:val="both"/>
        <w:rPr>
          <w:rFonts w:ascii="Times New Roman" w:hAnsi="Times New Roman"/>
          <w:color w:val="000000"/>
          <w:sz w:val="32"/>
          <w:szCs w:val="32"/>
        </w:rPr>
      </w:pPr>
      <w:r>
        <w:rPr>
          <w:rFonts w:ascii="Times New Roman" w:hAnsi="Times New Roman"/>
          <w:noProof/>
          <w:sz w:val="32"/>
          <w:szCs w:val="32"/>
        </w:rPr>
        <w:drawing>
          <wp:anchor distT="0" distB="0" distL="114300" distR="114300" simplePos="0" relativeHeight="251666432" behindDoc="1" locked="0" layoutInCell="1" allowOverlap="1">
            <wp:simplePos x="0" y="0"/>
            <wp:positionH relativeFrom="column">
              <wp:posOffset>576580</wp:posOffset>
            </wp:positionH>
            <wp:positionV relativeFrom="paragraph">
              <wp:posOffset>15875</wp:posOffset>
            </wp:positionV>
            <wp:extent cx="1485900" cy="1495425"/>
            <wp:effectExtent l="19050" t="0" r="0" b="0"/>
            <wp:wrapTight wrapText="bothSides">
              <wp:wrapPolygon edited="0">
                <wp:start x="9969" y="275"/>
                <wp:lineTo x="5538" y="4678"/>
                <wp:lineTo x="4154" y="7980"/>
                <wp:lineTo x="4154" y="9080"/>
                <wp:lineTo x="-277" y="13483"/>
                <wp:lineTo x="2492" y="17885"/>
                <wp:lineTo x="2492" y="20087"/>
                <wp:lineTo x="5815" y="20912"/>
                <wp:lineTo x="13846" y="21187"/>
                <wp:lineTo x="16615" y="21187"/>
                <wp:lineTo x="17723" y="21187"/>
                <wp:lineTo x="18000" y="19536"/>
                <wp:lineTo x="17446" y="17885"/>
                <wp:lineTo x="19108" y="16785"/>
                <wp:lineTo x="20492" y="14308"/>
                <wp:lineTo x="19938" y="13483"/>
                <wp:lineTo x="18831" y="9080"/>
                <wp:lineTo x="21323" y="6329"/>
                <wp:lineTo x="21323" y="5228"/>
                <wp:lineTo x="18554" y="4678"/>
                <wp:lineTo x="19108" y="1926"/>
                <wp:lineTo x="16892" y="550"/>
                <wp:lineTo x="11077" y="275"/>
                <wp:lineTo x="9969" y="275"/>
              </wp:wrapPolygon>
            </wp:wrapTight>
            <wp:docPr id="8" name="Рисунок 16" descr="http://dnz24k.klasna.com/uploads/editor/455/69324/sitepage_40/images/buk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dnz24k.klasna.com/uploads/editor/455/69324/sitepage_40/images/bukva.png"/>
                    <pic:cNvPicPr>
                      <a:picLocks noChangeAspect="1" noChangeArrowheads="1"/>
                    </pic:cNvPicPr>
                  </pic:nvPicPr>
                  <pic:blipFill>
                    <a:blip r:embed="rId10"/>
                    <a:srcRect/>
                    <a:stretch>
                      <a:fillRect/>
                    </a:stretch>
                  </pic:blipFill>
                  <pic:spPr bwMode="auto">
                    <a:xfrm>
                      <a:off x="0" y="0"/>
                      <a:ext cx="1485900" cy="1495425"/>
                    </a:xfrm>
                    <a:prstGeom prst="rect">
                      <a:avLst/>
                    </a:prstGeom>
                    <a:noFill/>
                  </pic:spPr>
                </pic:pic>
              </a:graphicData>
            </a:graphic>
          </wp:anchor>
        </w:drawing>
      </w:r>
    </w:p>
    <w:p w:rsidR="00BF3422" w:rsidRPr="00EA76EC" w:rsidRDefault="00BF3422" w:rsidP="00BF3422">
      <w:pPr>
        <w:autoSpaceDE w:val="0"/>
        <w:autoSpaceDN w:val="0"/>
        <w:adjustRightInd w:val="0"/>
        <w:spacing w:after="0" w:line="240" w:lineRule="auto"/>
        <w:jc w:val="both"/>
        <w:rPr>
          <w:rFonts w:ascii="Times New Roman" w:hAnsi="Times New Roman"/>
          <w:b/>
          <w:sz w:val="32"/>
          <w:szCs w:val="32"/>
        </w:rPr>
      </w:pPr>
    </w:p>
    <w:p w:rsidR="00BF3422" w:rsidRPr="00EA76EC" w:rsidRDefault="00BF3422" w:rsidP="00BF3422">
      <w:pPr>
        <w:autoSpaceDE w:val="0"/>
        <w:autoSpaceDN w:val="0"/>
        <w:adjustRightInd w:val="0"/>
        <w:spacing w:after="0" w:line="240" w:lineRule="auto"/>
        <w:jc w:val="both"/>
        <w:rPr>
          <w:rFonts w:ascii="Times New Roman" w:hAnsi="Times New Roman"/>
          <w:b/>
          <w:sz w:val="32"/>
          <w:szCs w:val="32"/>
        </w:rPr>
      </w:pPr>
      <w:r w:rsidRPr="00824D16">
        <w:rPr>
          <w:rFonts w:ascii="Times New Roman" w:hAnsi="Times New Roman"/>
          <w:noProof/>
          <w:sz w:val="32"/>
          <w:szCs w:val="32"/>
          <w:lang w:val="ru-RU" w:eastAsia="ru-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3" type="#_x0000_t172" style="position:absolute;left:0;text-align:left;margin-left:155.65pt;margin-top:1.2pt;width:314.25pt;height:76.5pt;z-index:-251649024" wrapcoords="20981 0 17940 847 11960 2965 10310 3388 516 6353 -52 6776 -52 20329 5568 20541 5877 20541 7990 20329 15053 17788 15053 16941 15311 16941 21652 13553 21806 11224 21806 2541 21703 1694 21342 0 20981 0" adj="6924" fillcolor="#60c" strokecolor="#c9f">
            <v:fill color2="#c0c" focus="100%" type="gradient"/>
            <v:shadow on="t" color="#99f" opacity="52429f" offset="3pt,3pt"/>
            <v:textpath style="font-family:&quot;Impact&quot;;v-text-kern:t" trim="t" fitpath="t" string="К ПОВОДИТИСЬ ПІД ЧАС ЗНО"/>
            <w10:wrap type="tight"/>
          </v:shape>
        </w:pict>
      </w:r>
    </w:p>
    <w:p w:rsidR="00BF3422" w:rsidRPr="00EA76EC" w:rsidRDefault="00BF3422" w:rsidP="00BF3422">
      <w:pPr>
        <w:autoSpaceDE w:val="0"/>
        <w:autoSpaceDN w:val="0"/>
        <w:adjustRightInd w:val="0"/>
        <w:spacing w:after="0" w:line="240" w:lineRule="auto"/>
        <w:jc w:val="both"/>
        <w:rPr>
          <w:rFonts w:ascii="Times New Roman" w:hAnsi="Times New Roman"/>
          <w:b/>
          <w:color w:val="7030A0"/>
          <w:sz w:val="32"/>
          <w:szCs w:val="32"/>
        </w:rPr>
      </w:pPr>
    </w:p>
    <w:p w:rsidR="00BF3422" w:rsidRPr="00EA76EC" w:rsidRDefault="00BF3422" w:rsidP="00BF3422">
      <w:pPr>
        <w:autoSpaceDE w:val="0"/>
        <w:autoSpaceDN w:val="0"/>
        <w:adjustRightInd w:val="0"/>
        <w:spacing w:after="0" w:line="240" w:lineRule="auto"/>
        <w:jc w:val="both"/>
        <w:rPr>
          <w:rFonts w:ascii="Times New Roman" w:hAnsi="Times New Roman"/>
          <w:b/>
          <w:color w:val="7030A0"/>
          <w:sz w:val="32"/>
          <w:szCs w:val="32"/>
        </w:rPr>
      </w:pPr>
    </w:p>
    <w:p w:rsidR="00BF3422" w:rsidRPr="00EA76EC" w:rsidRDefault="00BF3422" w:rsidP="00BF3422">
      <w:pPr>
        <w:autoSpaceDE w:val="0"/>
        <w:autoSpaceDN w:val="0"/>
        <w:adjustRightInd w:val="0"/>
        <w:spacing w:after="0" w:line="240" w:lineRule="auto"/>
        <w:jc w:val="both"/>
        <w:rPr>
          <w:rFonts w:ascii="Times New Roman" w:hAnsi="Times New Roman"/>
          <w:b/>
          <w:color w:val="7030A0"/>
          <w:sz w:val="32"/>
          <w:szCs w:val="32"/>
        </w:rPr>
      </w:pPr>
    </w:p>
    <w:p w:rsidR="00BF3422" w:rsidRPr="00EA76EC" w:rsidRDefault="00BF3422" w:rsidP="00BF3422">
      <w:pPr>
        <w:autoSpaceDE w:val="0"/>
        <w:autoSpaceDN w:val="0"/>
        <w:adjustRightInd w:val="0"/>
        <w:spacing w:after="0" w:line="240" w:lineRule="auto"/>
        <w:jc w:val="both"/>
        <w:rPr>
          <w:rFonts w:ascii="Times New Roman" w:hAnsi="Times New Roman"/>
          <w:b/>
          <w:color w:val="7030A0"/>
          <w:sz w:val="32"/>
          <w:szCs w:val="32"/>
        </w:rPr>
      </w:pPr>
    </w:p>
    <w:p w:rsidR="00BF3422" w:rsidRPr="00EA76EC" w:rsidRDefault="00BF3422" w:rsidP="00BF3422">
      <w:pPr>
        <w:autoSpaceDE w:val="0"/>
        <w:autoSpaceDN w:val="0"/>
        <w:adjustRightInd w:val="0"/>
        <w:spacing w:after="0" w:line="240" w:lineRule="auto"/>
        <w:jc w:val="both"/>
        <w:rPr>
          <w:rFonts w:ascii="Times New Roman" w:hAnsi="Times New Roman"/>
          <w:b/>
          <w:color w:val="C00000"/>
          <w:sz w:val="32"/>
          <w:szCs w:val="32"/>
        </w:rPr>
      </w:pPr>
    </w:p>
    <w:p w:rsidR="00BF3422" w:rsidRPr="00EA76EC" w:rsidRDefault="00BF3422" w:rsidP="00BF3422">
      <w:pPr>
        <w:autoSpaceDE w:val="0"/>
        <w:autoSpaceDN w:val="0"/>
        <w:adjustRightInd w:val="0"/>
        <w:spacing w:after="0" w:line="240" w:lineRule="auto"/>
        <w:jc w:val="center"/>
        <w:rPr>
          <w:rFonts w:ascii="Times New Roman" w:hAnsi="Times New Roman"/>
          <w:b/>
          <w:color w:val="C00000"/>
          <w:sz w:val="32"/>
          <w:szCs w:val="32"/>
        </w:rPr>
      </w:pPr>
      <w:r w:rsidRPr="00EA76EC">
        <w:rPr>
          <w:rFonts w:ascii="Times New Roman" w:hAnsi="Times New Roman"/>
          <w:b/>
          <w:color w:val="C00000"/>
          <w:sz w:val="32"/>
          <w:szCs w:val="32"/>
        </w:rPr>
        <w:lastRenderedPageBreak/>
        <w:t>Пам'ятка випускникові</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t>1. Позбутися хвилювання у перші хвили</w:t>
      </w:r>
      <w:r w:rsidRPr="00EA76EC">
        <w:rPr>
          <w:rFonts w:ascii="Times New Roman" w:hAnsi="Times New Roman"/>
          <w:sz w:val="32"/>
          <w:szCs w:val="32"/>
        </w:rPr>
        <w:softHyphen/>
        <w:t>ни тестування допоможе глибоке дихання: зробіть вдих, потім повільний видих, уяв</w:t>
      </w:r>
      <w:r w:rsidRPr="00EA76EC">
        <w:rPr>
          <w:rFonts w:ascii="Times New Roman" w:hAnsi="Times New Roman"/>
          <w:sz w:val="32"/>
          <w:szCs w:val="32"/>
        </w:rPr>
        <w:softHyphen/>
        <w:t>ляючи при цьому, що вдихаєте цілющий кисень, енергію, а видихаєте — хвилювання, невпевненість.</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t>2. Не слід лякатися та засмучувати</w:t>
      </w:r>
      <w:r w:rsidRPr="00EA76EC">
        <w:rPr>
          <w:rFonts w:ascii="Times New Roman" w:hAnsi="Times New Roman"/>
          <w:sz w:val="32"/>
          <w:szCs w:val="32"/>
        </w:rPr>
        <w:softHyphen/>
        <w:t>ся у першу ж хвилину , що нічо</w:t>
      </w:r>
      <w:r w:rsidRPr="00EA76EC">
        <w:rPr>
          <w:rFonts w:ascii="Times New Roman" w:hAnsi="Times New Roman"/>
          <w:sz w:val="32"/>
          <w:szCs w:val="32"/>
        </w:rPr>
        <w:softHyphen/>
        <w:t>го не знаєш. Такого просто не може бути! Почніть із того запитання, на яке можете правильно відповісти. Поступово пригадаєте й інші відповіді.</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t>3. Якщо не знаєте відповіді, то краще за</w:t>
      </w:r>
      <w:r w:rsidRPr="00EA76EC">
        <w:rPr>
          <w:rFonts w:ascii="Times New Roman" w:hAnsi="Times New Roman"/>
          <w:sz w:val="32"/>
          <w:szCs w:val="32"/>
        </w:rPr>
        <w:softHyphen/>
        <w:t>питання залишити й перейти до наступного. Якщо залишиться час, можна буде потім повернутися.</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t>4. Пам'ятайте, що завдання в тестах не пов'язані одне з одним, тому знання, які застосували в одному, вже вирішеному, за</w:t>
      </w:r>
      <w:r w:rsidRPr="00EA76EC">
        <w:rPr>
          <w:rFonts w:ascii="Times New Roman" w:hAnsi="Times New Roman"/>
          <w:sz w:val="32"/>
          <w:szCs w:val="32"/>
        </w:rPr>
        <w:softHyphen/>
        <w:t>звичай не допомагають, а тільки заважають концентруватися та правильно відповідати далі.</w:t>
      </w:r>
    </w:p>
    <w:p w:rsidR="00BF3422" w:rsidRPr="00FC0FA5"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sz w:val="32"/>
          <w:szCs w:val="32"/>
        </w:rPr>
        <w:t>5. Більшість завдань можна швидше ви</w:t>
      </w:r>
      <w:r w:rsidRPr="00EA76EC">
        <w:rPr>
          <w:rFonts w:ascii="Times New Roman" w:hAnsi="Times New Roman"/>
          <w:sz w:val="32"/>
          <w:szCs w:val="32"/>
        </w:rPr>
        <w:softHyphen/>
        <w:t>рішити, якщо не шукати одразу правильний варіант відповіді, а послідовно виключати ті, які явно не підходять. Метод виключення дозволяє сконцентрувати увагу на одному-двох варіантах.</w:t>
      </w:r>
    </w:p>
    <w:p w:rsidR="00BF3422" w:rsidRPr="00EA76EC" w:rsidRDefault="00BF3422" w:rsidP="00BF3422">
      <w:pPr>
        <w:autoSpaceDE w:val="0"/>
        <w:autoSpaceDN w:val="0"/>
        <w:adjustRightInd w:val="0"/>
        <w:spacing w:after="0" w:line="240" w:lineRule="auto"/>
        <w:jc w:val="both"/>
        <w:rPr>
          <w:rFonts w:ascii="Times New Roman" w:hAnsi="Times New Roman"/>
          <w:b/>
          <w:sz w:val="32"/>
          <w:szCs w:val="32"/>
        </w:rPr>
      </w:pPr>
      <w:r w:rsidRPr="00824D16">
        <w:rPr>
          <w:rFonts w:ascii="Times New Roman" w:hAnsi="Times New Roman"/>
          <w:noProof/>
          <w:sz w:val="32"/>
          <w:szCs w:val="32"/>
          <w:lang w:val="ru-RU"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35pt;margin-top:20.9pt;width:458.25pt;height:40.45pt;z-index:-251648000" wrapcoords="-71 0 -106 12800 -990 13600 -990 14400 -389 19200 -389 22000 424 22400 4525 22400 19514 22400 21246 22400 21635 22000 21635 0 -71 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П'ЯТЬ СПОСОБІВ УСЕ ВСТИГНУТИ"/>
            <w10:wrap type="tight"/>
          </v:shape>
        </w:pic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b/>
          <w:color w:val="FF0000"/>
          <w:sz w:val="32"/>
          <w:szCs w:val="32"/>
        </w:rPr>
        <w:t>Плануйте завтрашній день.</w:t>
      </w:r>
      <w:r w:rsidRPr="00EA76EC">
        <w:rPr>
          <w:rFonts w:ascii="Times New Roman" w:hAnsi="Times New Roman"/>
          <w:sz w:val="32"/>
          <w:szCs w:val="32"/>
        </w:rPr>
        <w:t xml:space="preserve"> Заведіть блокнотик, у який щовечора записуйте, що вам треба зробити завтра. І обов'язково пере</w:t>
      </w:r>
      <w:r w:rsidRPr="00EA76EC">
        <w:rPr>
          <w:rFonts w:ascii="Times New Roman" w:hAnsi="Times New Roman"/>
          <w:sz w:val="32"/>
          <w:szCs w:val="32"/>
        </w:rPr>
        <w:softHyphen/>
        <w:t>віряйте, чи все із запланованого встигли зробити.</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b/>
          <w:color w:val="FF0000"/>
          <w:sz w:val="32"/>
          <w:szCs w:val="32"/>
        </w:rPr>
        <w:t>Не дивіться телевізор.</w:t>
      </w:r>
      <w:r w:rsidRPr="00EA76EC">
        <w:rPr>
          <w:rFonts w:ascii="Times New Roman" w:hAnsi="Times New Roman"/>
          <w:sz w:val="32"/>
          <w:szCs w:val="32"/>
        </w:rPr>
        <w:t xml:space="preserve"> Ваше життя на</w:t>
      </w:r>
      <w:r w:rsidRPr="00EA76EC">
        <w:rPr>
          <w:rFonts w:ascii="Times New Roman" w:hAnsi="Times New Roman"/>
          <w:sz w:val="32"/>
          <w:szCs w:val="32"/>
        </w:rPr>
        <w:softHyphen/>
        <w:t>багато цікавіше, ніж життя героїв серіалу чи події у світі. Якщо станеться щось гло</w:t>
      </w:r>
      <w:r w:rsidRPr="00EA76EC">
        <w:rPr>
          <w:rFonts w:ascii="Times New Roman" w:hAnsi="Times New Roman"/>
          <w:sz w:val="32"/>
          <w:szCs w:val="32"/>
        </w:rPr>
        <w:softHyphen/>
        <w:t>бальне, то ваші друзі, родичі сповістять вас. Не забувайте, вам ще потрібно багато встигнути для свого зоряного майбутнього! Переконайтесь — життя без телевізора є.</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b/>
          <w:color w:val="FF0000"/>
          <w:sz w:val="32"/>
          <w:szCs w:val="32"/>
        </w:rPr>
        <w:t>Навчіться відпочивати.</w:t>
      </w:r>
      <w:r w:rsidRPr="00EA76EC">
        <w:rPr>
          <w:rFonts w:ascii="Times New Roman" w:hAnsi="Times New Roman"/>
          <w:sz w:val="32"/>
          <w:szCs w:val="32"/>
        </w:rPr>
        <w:t xml:space="preserve"> Відпочинок теж потрібно занести до списку важливих справ. Тільки після доброго відпочинку, прогулян</w:t>
      </w:r>
      <w:r w:rsidRPr="00EA76EC">
        <w:rPr>
          <w:rFonts w:ascii="Times New Roman" w:hAnsi="Times New Roman"/>
          <w:sz w:val="32"/>
          <w:szCs w:val="32"/>
        </w:rPr>
        <w:softHyphen/>
        <w:t>ки відновиться ваша розумова працездат</w:t>
      </w:r>
      <w:r w:rsidRPr="00EA76EC">
        <w:rPr>
          <w:rFonts w:ascii="Times New Roman" w:hAnsi="Times New Roman"/>
          <w:sz w:val="32"/>
          <w:szCs w:val="32"/>
        </w:rPr>
        <w:softHyphen/>
        <w:t>ність і здатність запам'ятовувати складний навчальний матеріал.</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b/>
          <w:color w:val="FF0000"/>
          <w:sz w:val="32"/>
          <w:szCs w:val="32"/>
        </w:rPr>
        <w:t>Переводьте увагу з одного заняття на інше.</w:t>
      </w:r>
      <w:r w:rsidRPr="00EA76EC">
        <w:rPr>
          <w:rFonts w:ascii="Times New Roman" w:hAnsi="Times New Roman"/>
          <w:sz w:val="32"/>
          <w:szCs w:val="32"/>
        </w:rPr>
        <w:t xml:space="preserve"> Зміна видів робіт усуває одноманітність. Піс</w:t>
      </w:r>
      <w:r w:rsidRPr="00EA76EC">
        <w:rPr>
          <w:rFonts w:ascii="Times New Roman" w:hAnsi="Times New Roman"/>
          <w:sz w:val="32"/>
          <w:szCs w:val="32"/>
        </w:rPr>
        <w:softHyphen/>
        <w:t>ля того, як ви 3 години просиділи за книж</w:t>
      </w:r>
      <w:r w:rsidRPr="00EA76EC">
        <w:rPr>
          <w:rFonts w:ascii="Times New Roman" w:hAnsi="Times New Roman"/>
          <w:sz w:val="32"/>
          <w:szCs w:val="32"/>
        </w:rPr>
        <w:softHyphen/>
        <w:t>ками, можете піти на консультацію до друзів або допомогти батькам.</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r w:rsidRPr="00EA76EC">
        <w:rPr>
          <w:rFonts w:ascii="Times New Roman" w:hAnsi="Times New Roman"/>
          <w:b/>
          <w:color w:val="FF0000"/>
          <w:sz w:val="32"/>
          <w:szCs w:val="32"/>
        </w:rPr>
        <w:t>Визначте пріоритети.</w:t>
      </w:r>
      <w:r w:rsidRPr="00EA76EC">
        <w:rPr>
          <w:rFonts w:ascii="Times New Roman" w:hAnsi="Times New Roman"/>
          <w:sz w:val="32"/>
          <w:szCs w:val="32"/>
        </w:rPr>
        <w:t xml:space="preserve"> Почніть свій день із вирішення важливого завдання. Менш важливі справи залиште на завтра.</w:t>
      </w: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p>
    <w:p w:rsidR="00BF3422" w:rsidRDefault="00BF3422" w:rsidP="00BF3422">
      <w:pPr>
        <w:autoSpaceDE w:val="0"/>
        <w:autoSpaceDN w:val="0"/>
        <w:adjustRightInd w:val="0"/>
        <w:spacing w:after="0" w:line="240" w:lineRule="auto"/>
        <w:jc w:val="both"/>
        <w:rPr>
          <w:rFonts w:ascii="Times New Roman" w:hAnsi="Times New Roman"/>
          <w:sz w:val="32"/>
          <w:szCs w:val="32"/>
        </w:rPr>
      </w:pPr>
    </w:p>
    <w:p w:rsidR="00BF3422" w:rsidRDefault="00BF3422" w:rsidP="00BF3422">
      <w:pPr>
        <w:autoSpaceDE w:val="0"/>
        <w:autoSpaceDN w:val="0"/>
        <w:adjustRightInd w:val="0"/>
        <w:spacing w:after="0" w:line="240" w:lineRule="auto"/>
        <w:jc w:val="both"/>
        <w:rPr>
          <w:rFonts w:ascii="Times New Roman" w:hAnsi="Times New Roman"/>
          <w:sz w:val="32"/>
          <w:szCs w:val="32"/>
        </w:rPr>
      </w:pPr>
    </w:p>
    <w:p w:rsidR="00BF3422" w:rsidRDefault="00BF3422" w:rsidP="00BF3422">
      <w:pPr>
        <w:autoSpaceDE w:val="0"/>
        <w:autoSpaceDN w:val="0"/>
        <w:adjustRightInd w:val="0"/>
        <w:spacing w:after="0" w:line="240" w:lineRule="auto"/>
        <w:jc w:val="both"/>
        <w:rPr>
          <w:rFonts w:ascii="Times New Roman" w:hAnsi="Times New Roman"/>
          <w:sz w:val="32"/>
          <w:szCs w:val="32"/>
        </w:rPr>
      </w:pPr>
    </w:p>
    <w:p w:rsidR="00BF3422" w:rsidRDefault="00BF3422" w:rsidP="00BF3422">
      <w:pPr>
        <w:autoSpaceDE w:val="0"/>
        <w:autoSpaceDN w:val="0"/>
        <w:adjustRightInd w:val="0"/>
        <w:spacing w:after="0" w:line="240" w:lineRule="auto"/>
        <w:jc w:val="both"/>
        <w:rPr>
          <w:rFonts w:ascii="Times New Roman" w:hAnsi="Times New Roman"/>
          <w:sz w:val="32"/>
          <w:szCs w:val="32"/>
        </w:rPr>
      </w:pP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p>
    <w:p w:rsidR="00BF3422" w:rsidRPr="00EA76EC" w:rsidRDefault="00BF3422" w:rsidP="00BF3422">
      <w:pPr>
        <w:autoSpaceDE w:val="0"/>
        <w:autoSpaceDN w:val="0"/>
        <w:adjustRightInd w:val="0"/>
        <w:spacing w:after="0" w:line="240" w:lineRule="auto"/>
        <w:jc w:val="both"/>
        <w:rPr>
          <w:rFonts w:ascii="Times New Roman" w:hAnsi="Times New Roman"/>
          <w:sz w:val="32"/>
          <w:szCs w:val="32"/>
        </w:rPr>
      </w:pPr>
    </w:p>
    <w:p w:rsidR="00BF3422" w:rsidRDefault="00BF3422" w:rsidP="00BF3422">
      <w:pPr>
        <w:autoSpaceDE w:val="0"/>
        <w:autoSpaceDN w:val="0"/>
        <w:adjustRightInd w:val="0"/>
        <w:spacing w:after="0" w:line="240" w:lineRule="auto"/>
        <w:jc w:val="both"/>
        <w:rPr>
          <w:rFonts w:ascii="Times New Roman" w:hAnsi="Times New Roman"/>
          <w:b/>
          <w:color w:val="FF0000"/>
          <w:sz w:val="32"/>
          <w:szCs w:val="32"/>
        </w:rPr>
      </w:pPr>
    </w:p>
    <w:p w:rsidR="00BF3422" w:rsidRDefault="00BF3422" w:rsidP="00BF3422">
      <w:pPr>
        <w:autoSpaceDE w:val="0"/>
        <w:autoSpaceDN w:val="0"/>
        <w:adjustRightInd w:val="0"/>
        <w:spacing w:after="0" w:line="240" w:lineRule="auto"/>
        <w:jc w:val="both"/>
        <w:rPr>
          <w:rFonts w:ascii="Times New Roman" w:hAnsi="Times New Roman"/>
          <w:b/>
          <w:color w:val="FF0000"/>
          <w:sz w:val="32"/>
          <w:szCs w:val="32"/>
        </w:rPr>
      </w:pPr>
    </w:p>
    <w:p w:rsidR="00BF3422" w:rsidRDefault="00BF3422" w:rsidP="00BF3422">
      <w:pPr>
        <w:autoSpaceDE w:val="0"/>
        <w:autoSpaceDN w:val="0"/>
        <w:adjustRightInd w:val="0"/>
        <w:spacing w:after="0" w:line="240" w:lineRule="auto"/>
        <w:jc w:val="both"/>
        <w:rPr>
          <w:rFonts w:ascii="Times New Roman" w:hAnsi="Times New Roman"/>
          <w:b/>
          <w:color w:val="FF0000"/>
          <w:sz w:val="32"/>
          <w:szCs w:val="32"/>
        </w:rPr>
      </w:pPr>
    </w:p>
    <w:p w:rsidR="00BF3422" w:rsidRDefault="00BF3422" w:rsidP="00BF3422">
      <w:pPr>
        <w:autoSpaceDE w:val="0"/>
        <w:autoSpaceDN w:val="0"/>
        <w:adjustRightInd w:val="0"/>
        <w:spacing w:after="0" w:line="240" w:lineRule="auto"/>
        <w:jc w:val="both"/>
        <w:rPr>
          <w:rFonts w:ascii="Times New Roman" w:hAnsi="Times New Roman"/>
          <w:b/>
          <w:color w:val="FF0000"/>
          <w:sz w:val="32"/>
          <w:szCs w:val="32"/>
        </w:rPr>
      </w:pPr>
      <w:r w:rsidRPr="00824D16">
        <w:rPr>
          <w:rFonts w:ascii="Times New Roman" w:hAnsi="Times New Roman"/>
          <w:noProof/>
          <w:sz w:val="32"/>
          <w:szCs w:val="32"/>
          <w:lang w:eastAsia="en-US"/>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35" type="#_x0000_t158" style="position:absolute;left:0;text-align:left;margin-left:-1.95pt;margin-top:-12.6pt;width:481.6pt;height:51.2pt;z-index:-251646976" wrapcoords="976 -1588 -34 -1271 -34 17788 7234 19376 14366 20647 16789 20647 17058 20647 17394 20647 21364 18741 21936 16518 21936 0 15073 -1588 1279 -1588 976 -1588" fillcolor="#3cf" strokecolor="#009" strokeweight="1pt">
            <v:shadow on="t" color="#009" offset="7pt,-7pt"/>
            <v:textpath style="font-family:&quot;Impact&quot;;v-text-spacing:52429f;v-text-kern:t" trim="t" fitpath="t" xscale="f" string="Психологічний супровід учням"/>
            <w10:wrap type="tight"/>
          </v:shape>
        </w:pict>
      </w:r>
    </w:p>
    <w:p w:rsidR="00BF3422" w:rsidRPr="00EA76EC" w:rsidRDefault="00BF3422" w:rsidP="00BF3422">
      <w:pPr>
        <w:autoSpaceDE w:val="0"/>
        <w:autoSpaceDN w:val="0"/>
        <w:adjustRightInd w:val="0"/>
        <w:spacing w:after="0" w:line="240" w:lineRule="auto"/>
        <w:jc w:val="center"/>
        <w:rPr>
          <w:rFonts w:ascii="Times New Roman" w:hAnsi="Times New Roman"/>
          <w:sz w:val="32"/>
          <w:szCs w:val="32"/>
        </w:rPr>
      </w:pPr>
      <w:r w:rsidRPr="00EA76EC">
        <w:rPr>
          <w:rFonts w:ascii="Times New Roman" w:hAnsi="Times New Roman"/>
          <w:b/>
          <w:color w:val="FF0000"/>
          <w:sz w:val="32"/>
          <w:szCs w:val="32"/>
        </w:rPr>
        <w:t>Поради для учнів.</w:t>
      </w:r>
    </w:p>
    <w:p w:rsidR="00BF3422" w:rsidRPr="00EA76EC" w:rsidRDefault="00BF3422" w:rsidP="00BF3422">
      <w:pPr>
        <w:spacing w:after="0"/>
        <w:jc w:val="both"/>
        <w:rPr>
          <w:rFonts w:ascii="Times New Roman" w:hAnsi="Times New Roman"/>
          <w:sz w:val="32"/>
          <w:szCs w:val="32"/>
        </w:rPr>
      </w:pPr>
      <w:r w:rsidRPr="00EA76EC">
        <w:rPr>
          <w:rFonts w:ascii="Times New Roman" w:hAnsi="Times New Roman"/>
          <w:sz w:val="32"/>
          <w:szCs w:val="32"/>
        </w:rPr>
        <w:t>Для того щоб ви могли впевнено впоратися з тестом у напруженій  обстановці, почніть готуватись до тестування заздалегідь. А як краще впоратися з цим завданням, вам підкаже даний матеріал.</w:t>
      </w:r>
    </w:p>
    <w:p w:rsidR="00BF3422" w:rsidRPr="00EA76EC" w:rsidRDefault="00BF3422" w:rsidP="00BF3422">
      <w:pPr>
        <w:spacing w:after="0"/>
        <w:jc w:val="both"/>
        <w:rPr>
          <w:rFonts w:ascii="Times New Roman" w:hAnsi="Times New Roman"/>
          <w:sz w:val="32"/>
          <w:szCs w:val="32"/>
        </w:rPr>
      </w:pPr>
      <w:r w:rsidRPr="00EA76EC">
        <w:rPr>
          <w:rFonts w:ascii="Times New Roman" w:hAnsi="Times New Roman"/>
          <w:b/>
          <w:bCs/>
          <w:sz w:val="32"/>
          <w:szCs w:val="32"/>
        </w:rPr>
        <w:t>Тренуйся!</w:t>
      </w:r>
    </w:p>
    <w:p w:rsidR="00BF3422" w:rsidRPr="00EA76EC" w:rsidRDefault="00BF3422" w:rsidP="00BF3422">
      <w:pPr>
        <w:spacing w:after="0"/>
        <w:jc w:val="both"/>
        <w:rPr>
          <w:rFonts w:ascii="Times New Roman" w:hAnsi="Times New Roman"/>
          <w:sz w:val="32"/>
          <w:szCs w:val="32"/>
        </w:rPr>
      </w:pPr>
      <w:r>
        <w:rPr>
          <w:rFonts w:ascii="Times New Roman" w:hAnsi="Times New Roman"/>
          <w:noProof/>
          <w:sz w:val="32"/>
          <w:szCs w:val="32"/>
        </w:rPr>
        <w:drawing>
          <wp:anchor distT="0" distB="0" distL="114300" distR="114300" simplePos="0" relativeHeight="251670528" behindDoc="1" locked="0" layoutInCell="1" allowOverlap="1">
            <wp:simplePos x="0" y="0"/>
            <wp:positionH relativeFrom="column">
              <wp:posOffset>80010</wp:posOffset>
            </wp:positionH>
            <wp:positionV relativeFrom="paragraph">
              <wp:posOffset>546100</wp:posOffset>
            </wp:positionV>
            <wp:extent cx="1857375" cy="1247140"/>
            <wp:effectExtent l="19050" t="0" r="9525" b="0"/>
            <wp:wrapTight wrapText="bothSides">
              <wp:wrapPolygon edited="0">
                <wp:start x="-222" y="0"/>
                <wp:lineTo x="-222" y="21116"/>
                <wp:lineTo x="21711" y="21116"/>
                <wp:lineTo x="21711" y="0"/>
                <wp:lineTo x="-222" y="0"/>
              </wp:wrapPolygon>
            </wp:wrapTight>
            <wp:docPr id="12" name="Рисунок 12" descr="скачанные файлы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качанные файлы (1)"/>
                    <pic:cNvPicPr>
                      <a:picLocks noChangeAspect="1" noChangeArrowheads="1"/>
                    </pic:cNvPicPr>
                  </pic:nvPicPr>
                  <pic:blipFill>
                    <a:blip r:embed="rId11"/>
                    <a:srcRect/>
                    <a:stretch>
                      <a:fillRect/>
                    </a:stretch>
                  </pic:blipFill>
                  <pic:spPr bwMode="auto">
                    <a:xfrm>
                      <a:off x="0" y="0"/>
                      <a:ext cx="1857375" cy="1247140"/>
                    </a:xfrm>
                    <a:prstGeom prst="rect">
                      <a:avLst/>
                    </a:prstGeom>
                    <a:noFill/>
                  </pic:spPr>
                </pic:pic>
              </a:graphicData>
            </a:graphic>
          </wp:anchor>
        </w:drawing>
      </w:r>
      <w:r w:rsidRPr="00EA76EC">
        <w:rPr>
          <w:rFonts w:ascii="Times New Roman" w:hAnsi="Times New Roman"/>
          <w:sz w:val="32"/>
          <w:szCs w:val="32"/>
        </w:rPr>
        <w:t>Перед офіційним (змаганням, атестацією) тестуванням варто виконувати якнайбільше опублікованих тестів — просто заради тренування. Не можна навчитись добре вирішувати тести, не виконуючи їх самих, підмінюючи цю практику іншими видами контролю й самоконтролю. Ці тренування не тільки призводять до знайомства з типовими конструкціями тестових завдань, а й дають вам інший досвід — самоспостереження й оптимальної саморегуляції під час тестування.</w:t>
      </w:r>
    </w:p>
    <w:p w:rsidR="00BF3422" w:rsidRPr="00EA76EC" w:rsidRDefault="00BF3422" w:rsidP="00BF3422">
      <w:pPr>
        <w:spacing w:after="0"/>
        <w:jc w:val="both"/>
        <w:rPr>
          <w:rFonts w:ascii="Times New Roman" w:hAnsi="Times New Roman"/>
          <w:sz w:val="32"/>
          <w:szCs w:val="32"/>
        </w:rPr>
      </w:pPr>
      <w:r w:rsidRPr="00EA76EC">
        <w:rPr>
          <w:rFonts w:ascii="Times New Roman" w:hAnsi="Times New Roman"/>
          <w:b/>
          <w:bCs/>
          <w:sz w:val="32"/>
          <w:szCs w:val="32"/>
        </w:rPr>
        <w:t>Поспішай!</w:t>
      </w:r>
    </w:p>
    <w:p w:rsidR="00BF3422" w:rsidRPr="00EA76EC" w:rsidRDefault="00BF3422" w:rsidP="00BF3422">
      <w:pPr>
        <w:spacing w:after="0"/>
        <w:jc w:val="both"/>
        <w:rPr>
          <w:rFonts w:ascii="Times New Roman" w:hAnsi="Times New Roman"/>
          <w:sz w:val="32"/>
          <w:szCs w:val="32"/>
        </w:rPr>
      </w:pPr>
      <w:r w:rsidRPr="00EA76EC">
        <w:rPr>
          <w:rFonts w:ascii="Times New Roman" w:hAnsi="Times New Roman"/>
          <w:sz w:val="32"/>
          <w:szCs w:val="32"/>
        </w:rPr>
        <w:t>Тренуйтеся із секундоміром у руках. Порівнюйте час, потрібний для виконання тестів. Обмежуйте його. Без подібних обмежень, що змушують працювати в максимально швидкому темпі, без імітації змагальної ситуації неможливо змоделювати той стрес (напругу), що викликає будь-яке тестування.</w:t>
      </w:r>
    </w:p>
    <w:p w:rsidR="00BF3422" w:rsidRPr="00EA76EC" w:rsidRDefault="00BF3422" w:rsidP="00BF3422">
      <w:pPr>
        <w:spacing w:after="0"/>
        <w:jc w:val="both"/>
        <w:rPr>
          <w:rFonts w:ascii="Times New Roman" w:hAnsi="Times New Roman"/>
          <w:sz w:val="32"/>
          <w:szCs w:val="32"/>
        </w:rPr>
      </w:pPr>
      <w:r w:rsidRPr="00EA76EC">
        <w:rPr>
          <w:rFonts w:ascii="Times New Roman" w:hAnsi="Times New Roman"/>
          <w:b/>
          <w:bCs/>
          <w:sz w:val="32"/>
          <w:szCs w:val="32"/>
        </w:rPr>
        <w:t>Випробовуй!</w:t>
      </w:r>
    </w:p>
    <w:p w:rsidR="00BF3422" w:rsidRPr="00EA76EC" w:rsidRDefault="00BF3422" w:rsidP="00BF3422">
      <w:pPr>
        <w:spacing w:after="0"/>
        <w:jc w:val="both"/>
        <w:rPr>
          <w:rFonts w:ascii="Times New Roman" w:hAnsi="Times New Roman"/>
          <w:sz w:val="32"/>
          <w:szCs w:val="32"/>
        </w:rPr>
      </w:pPr>
      <w:r w:rsidRPr="00EA76EC">
        <w:rPr>
          <w:rFonts w:ascii="Times New Roman" w:hAnsi="Times New Roman"/>
          <w:sz w:val="32"/>
          <w:szCs w:val="32"/>
        </w:rPr>
        <w:t xml:space="preserve">У тренуваннях застосовуйте правильну тактику, тобто додержуйтесь усіх рекомендацій, як правильно вирішувати окреме завдання чи тест </w:t>
      </w:r>
      <w:r w:rsidRPr="00EA76EC">
        <w:rPr>
          <w:rFonts w:ascii="Times New Roman" w:hAnsi="Times New Roman"/>
          <w:sz w:val="32"/>
          <w:szCs w:val="32"/>
        </w:rPr>
        <w:lastRenderedPageBreak/>
        <w:t>у цілому. Наприклад, не слід двічі перечитувати малозрозумілу інструкцію, а треба відразу ж познайомитися з варіантами відповідей. Тоді зміст відповідей прояснить вам, що ж саме є необхідним в інструкції до даного завдання. Це конкретний приклад тактики, яку треба випробовувати. Її можна освоїти й ефективно застосовувати, тільки активно тренуючись у тестуванні.</w:t>
      </w:r>
    </w:p>
    <w:p w:rsidR="00BF3422" w:rsidRPr="00EA76EC" w:rsidRDefault="00BF3422" w:rsidP="00BF3422">
      <w:pPr>
        <w:spacing w:after="0"/>
        <w:jc w:val="both"/>
        <w:rPr>
          <w:rFonts w:ascii="Times New Roman" w:hAnsi="Times New Roman"/>
          <w:sz w:val="32"/>
          <w:szCs w:val="32"/>
        </w:rPr>
      </w:pPr>
      <w:r w:rsidRPr="00EA76EC">
        <w:rPr>
          <w:rFonts w:ascii="Times New Roman" w:hAnsi="Times New Roman"/>
          <w:b/>
          <w:bCs/>
          <w:sz w:val="32"/>
          <w:szCs w:val="32"/>
        </w:rPr>
        <w:t>Пропускай!</w:t>
      </w:r>
    </w:p>
    <w:p w:rsidR="00BF3422" w:rsidRPr="00EA76EC" w:rsidRDefault="00BF3422" w:rsidP="00BF3422">
      <w:pPr>
        <w:spacing w:after="0"/>
        <w:jc w:val="both"/>
        <w:rPr>
          <w:rFonts w:ascii="Times New Roman" w:hAnsi="Times New Roman"/>
          <w:sz w:val="32"/>
          <w:szCs w:val="32"/>
        </w:rPr>
      </w:pPr>
      <w:r>
        <w:rPr>
          <w:rFonts w:ascii="Times New Roman" w:hAnsi="Times New Roman"/>
          <w:noProof/>
          <w:sz w:val="32"/>
          <w:szCs w:val="32"/>
        </w:rPr>
        <w:drawing>
          <wp:anchor distT="0" distB="0" distL="114300" distR="114300" simplePos="0" relativeHeight="251671552" behindDoc="1" locked="0" layoutInCell="1" allowOverlap="1">
            <wp:simplePos x="0" y="0"/>
            <wp:positionH relativeFrom="column">
              <wp:posOffset>3242310</wp:posOffset>
            </wp:positionH>
            <wp:positionV relativeFrom="paragraph">
              <wp:posOffset>1123315</wp:posOffset>
            </wp:positionV>
            <wp:extent cx="2933700" cy="1562100"/>
            <wp:effectExtent l="19050" t="0" r="0" b="0"/>
            <wp:wrapTight wrapText="bothSides">
              <wp:wrapPolygon edited="0">
                <wp:start x="-140" y="0"/>
                <wp:lineTo x="-140" y="21337"/>
                <wp:lineTo x="21600" y="21337"/>
                <wp:lineTo x="21600" y="0"/>
                <wp:lineTo x="-140" y="0"/>
              </wp:wrapPolygon>
            </wp:wrapTight>
            <wp:docPr id="13" name="Рисунок 13" descr="imag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s (3)"/>
                    <pic:cNvPicPr>
                      <a:picLocks noChangeAspect="1" noChangeArrowheads="1"/>
                    </pic:cNvPicPr>
                  </pic:nvPicPr>
                  <pic:blipFill>
                    <a:blip r:embed="rId12"/>
                    <a:srcRect/>
                    <a:stretch>
                      <a:fillRect/>
                    </a:stretch>
                  </pic:blipFill>
                  <pic:spPr bwMode="auto">
                    <a:xfrm>
                      <a:off x="0" y="0"/>
                      <a:ext cx="2933700" cy="1562100"/>
                    </a:xfrm>
                    <a:prstGeom prst="rect">
                      <a:avLst/>
                    </a:prstGeom>
                    <a:noFill/>
                  </pic:spPr>
                </pic:pic>
              </a:graphicData>
            </a:graphic>
          </wp:anchor>
        </w:drawing>
      </w:r>
      <w:r w:rsidRPr="00EA76EC">
        <w:rPr>
          <w:rFonts w:ascii="Times New Roman" w:hAnsi="Times New Roman"/>
          <w:sz w:val="32"/>
          <w:szCs w:val="32"/>
        </w:rPr>
        <w:t>Треба навчатися пропускати важкі чи незрозумілі завдання. Пам’ятайте: у тесті завжди знайдуться такі завдання, з якими ви обов’язково впораєтесь. Просто нерозумно не дібрати балів тільки тому, що ви не добрались до «своїх» завдань, а застрягли на тих, навчальний матеріал яких вам невідомий. Звичайно, така тактика може принести успіх далеко не завжди. Якщо тест побудований за принципом «сходів» і починається з легких запитань, то не варто пропускати всі перші завдання.</w:t>
      </w:r>
    </w:p>
    <w:p w:rsidR="00BF3422" w:rsidRPr="00EA76EC" w:rsidRDefault="00BF3422" w:rsidP="00BF3422">
      <w:pPr>
        <w:spacing w:after="0"/>
        <w:jc w:val="both"/>
        <w:rPr>
          <w:rFonts w:ascii="Times New Roman" w:hAnsi="Times New Roman"/>
          <w:sz w:val="32"/>
          <w:szCs w:val="32"/>
        </w:rPr>
      </w:pPr>
      <w:r w:rsidRPr="00EA76EC">
        <w:rPr>
          <w:rFonts w:ascii="Times New Roman" w:hAnsi="Times New Roman"/>
          <w:b/>
          <w:bCs/>
          <w:sz w:val="32"/>
          <w:szCs w:val="32"/>
        </w:rPr>
        <w:t>Угадуй!</w:t>
      </w:r>
    </w:p>
    <w:p w:rsidR="00BF3422" w:rsidRPr="00EA76EC" w:rsidRDefault="00BF3422" w:rsidP="00BF3422">
      <w:pPr>
        <w:spacing w:after="0"/>
        <w:jc w:val="both"/>
        <w:rPr>
          <w:rFonts w:ascii="Times New Roman" w:hAnsi="Times New Roman"/>
          <w:sz w:val="32"/>
          <w:szCs w:val="32"/>
        </w:rPr>
      </w:pPr>
      <w:r w:rsidRPr="00EA76EC">
        <w:rPr>
          <w:rFonts w:ascii="Times New Roman" w:hAnsi="Times New Roman"/>
          <w:sz w:val="32"/>
          <w:szCs w:val="32"/>
        </w:rPr>
        <w:t>Якщо ви впевнені у виборі, але інтуїтивно можете віддати перевагу якійсь відповіді перед іншими, то інтуїції варто довіряти! Така довіра, як правило, призводить до приросту балів.</w:t>
      </w:r>
    </w:p>
    <w:p w:rsidR="00BF3422" w:rsidRPr="00EA76EC" w:rsidRDefault="00BF3422" w:rsidP="00BF3422">
      <w:pPr>
        <w:spacing w:after="0"/>
        <w:jc w:val="both"/>
        <w:rPr>
          <w:rFonts w:ascii="Times New Roman" w:hAnsi="Times New Roman"/>
          <w:sz w:val="32"/>
          <w:szCs w:val="32"/>
        </w:rPr>
      </w:pPr>
      <w:r w:rsidRPr="00EA76EC">
        <w:rPr>
          <w:rFonts w:ascii="Times New Roman" w:hAnsi="Times New Roman"/>
          <w:b/>
          <w:bCs/>
          <w:sz w:val="32"/>
          <w:szCs w:val="32"/>
        </w:rPr>
        <w:t>Виключай!</w:t>
      </w:r>
    </w:p>
    <w:p w:rsidR="00BF3422" w:rsidRPr="00EA76EC" w:rsidRDefault="00BF3422" w:rsidP="00BF3422">
      <w:pPr>
        <w:spacing w:after="0"/>
        <w:jc w:val="both"/>
        <w:rPr>
          <w:rFonts w:ascii="Times New Roman" w:hAnsi="Times New Roman"/>
          <w:sz w:val="32"/>
          <w:szCs w:val="32"/>
        </w:rPr>
      </w:pPr>
      <w:r w:rsidRPr="00EA76EC">
        <w:rPr>
          <w:rFonts w:ascii="Times New Roman" w:hAnsi="Times New Roman"/>
          <w:sz w:val="32"/>
          <w:szCs w:val="32"/>
        </w:rPr>
        <w:t>Багато завдань можна швидше вирішити, якщо не шукати відразу правильну відповідь, а послідовно виключати ті, які явно не підходять. Метод виключення дозволяє концентрувати увагу всього на одній-двох ознаках (а це легше), а не відразу на п’ятьох-сімох (що набагато складніше).</w:t>
      </w:r>
    </w:p>
    <w:p w:rsidR="00BF3422" w:rsidRPr="00EA76EC" w:rsidRDefault="00BF3422" w:rsidP="00BF3422">
      <w:pPr>
        <w:spacing w:after="0"/>
        <w:jc w:val="both"/>
        <w:rPr>
          <w:rFonts w:ascii="Times New Roman" w:hAnsi="Times New Roman"/>
          <w:sz w:val="32"/>
          <w:szCs w:val="32"/>
        </w:rPr>
      </w:pPr>
      <w:r w:rsidRPr="00EA76EC">
        <w:rPr>
          <w:rFonts w:ascii="Times New Roman" w:hAnsi="Times New Roman"/>
          <w:b/>
          <w:bCs/>
          <w:sz w:val="32"/>
          <w:szCs w:val="32"/>
        </w:rPr>
        <w:t>Скорочуй вибір!</w:t>
      </w:r>
    </w:p>
    <w:p w:rsidR="00BF3422" w:rsidRPr="00EA76EC" w:rsidRDefault="00BF3422" w:rsidP="00BF3422">
      <w:pPr>
        <w:spacing w:after="0"/>
        <w:jc w:val="both"/>
        <w:rPr>
          <w:rFonts w:ascii="Times New Roman" w:hAnsi="Times New Roman"/>
          <w:sz w:val="32"/>
          <w:szCs w:val="32"/>
        </w:rPr>
      </w:pPr>
      <w:r w:rsidRPr="00EA76EC">
        <w:rPr>
          <w:rFonts w:ascii="Times New Roman" w:hAnsi="Times New Roman"/>
          <w:sz w:val="32"/>
          <w:szCs w:val="32"/>
        </w:rPr>
        <w:t xml:space="preserve">Якщо кілька відповідей (1–2) із чотирьох чи п’яти варіантів здаються вам зовсім невідповідними, а інші — підходящими з рівною ймовірністю, то в цьому випадку правильніше буде не пропускати це завдання, а намагатись вибрати відповідь з інших просто навмання. Шляхом такої тактики ви отримаєте більше балів. Це — теорія ймовірності. Адже «негативне знання» (про те, яка відповідь свідомо </w:t>
      </w:r>
      <w:r w:rsidRPr="00EA76EC">
        <w:rPr>
          <w:rFonts w:ascii="Times New Roman" w:hAnsi="Times New Roman"/>
          <w:sz w:val="32"/>
          <w:szCs w:val="32"/>
        </w:rPr>
        <w:lastRenderedPageBreak/>
        <w:t>не годиться) — це теж знання, і нерозумно відмовлятись від його використання.</w:t>
      </w:r>
    </w:p>
    <w:p w:rsidR="00BF3422" w:rsidRPr="00EA76EC" w:rsidRDefault="00BF3422" w:rsidP="00BF3422">
      <w:pPr>
        <w:spacing w:after="0"/>
        <w:jc w:val="both"/>
        <w:rPr>
          <w:rFonts w:ascii="Times New Roman" w:hAnsi="Times New Roman"/>
          <w:sz w:val="32"/>
          <w:szCs w:val="32"/>
        </w:rPr>
      </w:pPr>
      <w:r w:rsidRPr="00EA76EC">
        <w:rPr>
          <w:rFonts w:ascii="Times New Roman" w:hAnsi="Times New Roman"/>
          <w:b/>
          <w:bCs/>
          <w:sz w:val="32"/>
          <w:szCs w:val="32"/>
        </w:rPr>
        <w:t>Думай тільки про поточне завдання!</w:t>
      </w:r>
    </w:p>
    <w:p w:rsidR="00BF3422" w:rsidRPr="00EA76EC" w:rsidRDefault="00BF3422" w:rsidP="00BF3422">
      <w:pPr>
        <w:spacing w:after="0"/>
        <w:jc w:val="both"/>
        <w:rPr>
          <w:rFonts w:ascii="Times New Roman" w:hAnsi="Times New Roman"/>
          <w:sz w:val="32"/>
          <w:szCs w:val="32"/>
        </w:rPr>
      </w:pPr>
      <w:r w:rsidRPr="00EA76EC">
        <w:rPr>
          <w:rFonts w:ascii="Times New Roman" w:hAnsi="Times New Roman"/>
          <w:sz w:val="32"/>
          <w:szCs w:val="32"/>
        </w:rPr>
        <w:t>Коли ви бачите завдання (питання), забувайте все, що було в попередньому: як правило, завдання в тестах не пов’язані одне з одним, тому знання, які ви застосували в одному (уже вирішеному вами), як правило, не допомагають, а тільки заважають сконцентруватись і правильно вирішити інше завдання.</w:t>
      </w:r>
      <w:r w:rsidRPr="00EA76EC">
        <w:rPr>
          <w:rFonts w:ascii="Times New Roman" w:hAnsi="Times New Roman"/>
          <w:sz w:val="32"/>
          <w:szCs w:val="32"/>
          <w:lang w:val="ru-RU"/>
        </w:rPr>
        <w:t xml:space="preserve">           </w:t>
      </w:r>
      <w:r w:rsidRPr="00EA76EC">
        <w:rPr>
          <w:rFonts w:ascii="Times New Roman" w:hAnsi="Times New Roman"/>
          <w:sz w:val="32"/>
          <w:szCs w:val="32"/>
        </w:rPr>
        <w:t>Ця установка дає вам та іншим безцінний психологічний ефект — забудьте про невдачу в минулому завданні (якщо воно виявилось вам «не по зубах»). Думайте тільки про те, що кожне нове завдання — це шанс набрати бали.</w:t>
      </w:r>
    </w:p>
    <w:p w:rsidR="00BF3422" w:rsidRPr="00EA76EC" w:rsidRDefault="00BF3422" w:rsidP="00BF3422">
      <w:pPr>
        <w:spacing w:after="0"/>
        <w:jc w:val="both"/>
        <w:rPr>
          <w:rFonts w:ascii="Times New Roman" w:hAnsi="Times New Roman"/>
          <w:sz w:val="32"/>
          <w:szCs w:val="32"/>
        </w:rPr>
      </w:pPr>
      <w:r w:rsidRPr="00EA76EC">
        <w:rPr>
          <w:rFonts w:ascii="Times New Roman" w:hAnsi="Times New Roman"/>
          <w:b/>
          <w:bCs/>
          <w:sz w:val="32"/>
          <w:szCs w:val="32"/>
        </w:rPr>
        <w:t>Читай завдання до кінця!</w:t>
      </w:r>
    </w:p>
    <w:p w:rsidR="00BF3422" w:rsidRPr="00EA76EC" w:rsidRDefault="00BF3422" w:rsidP="00BF3422">
      <w:pPr>
        <w:spacing w:after="0"/>
        <w:jc w:val="both"/>
        <w:rPr>
          <w:rFonts w:ascii="Times New Roman" w:hAnsi="Times New Roman"/>
          <w:sz w:val="32"/>
          <w:szCs w:val="32"/>
        </w:rPr>
      </w:pPr>
      <w:r w:rsidRPr="00EA76EC">
        <w:rPr>
          <w:rFonts w:ascii="Times New Roman" w:hAnsi="Times New Roman"/>
          <w:sz w:val="32"/>
          <w:szCs w:val="32"/>
        </w:rPr>
        <w:t>Поспіх не повинен призводити до того, що ви будете намагатися зрозуміти умови завдання з «першими словами» й добудовувати кінцівку у власній уяві. Це вірний спосіб зробити прикрі помилки в найлегших питаннях.</w:t>
      </w:r>
    </w:p>
    <w:p w:rsidR="00BF3422" w:rsidRPr="00EA76EC" w:rsidRDefault="00BF3422" w:rsidP="00BF3422">
      <w:pPr>
        <w:spacing w:after="0"/>
        <w:jc w:val="both"/>
        <w:rPr>
          <w:rFonts w:ascii="Times New Roman" w:hAnsi="Times New Roman"/>
          <w:sz w:val="32"/>
          <w:szCs w:val="32"/>
        </w:rPr>
      </w:pPr>
      <w:r w:rsidRPr="00EA76EC">
        <w:rPr>
          <w:rFonts w:ascii="Times New Roman" w:hAnsi="Times New Roman"/>
          <w:b/>
          <w:bCs/>
          <w:sz w:val="32"/>
          <w:szCs w:val="32"/>
        </w:rPr>
        <w:t>Не засмучуйся!</w:t>
      </w:r>
    </w:p>
    <w:p w:rsidR="00BF3422" w:rsidRPr="00EA76EC" w:rsidRDefault="00BF3422" w:rsidP="00BF3422">
      <w:pPr>
        <w:spacing w:after="0"/>
        <w:jc w:val="both"/>
        <w:rPr>
          <w:rFonts w:ascii="Times New Roman" w:hAnsi="Times New Roman"/>
          <w:sz w:val="32"/>
          <w:szCs w:val="32"/>
        </w:rPr>
      </w:pPr>
      <w:r w:rsidRPr="00EA76EC">
        <w:rPr>
          <w:rFonts w:ascii="Times New Roman" w:hAnsi="Times New Roman"/>
          <w:sz w:val="32"/>
          <w:szCs w:val="32"/>
        </w:rPr>
        <w:t>У будь-якому професійно підготовленому тесті чимало завдань, з якими ви просто не зможете впоратись (так заплановано). Більше того, усі 100 % завдань зможуть виконати лише одиниці! Тому немає ніякого сенсу розхлюпувати емоційну енергію на передчасну досаду.</w:t>
      </w:r>
    </w:p>
    <w:p w:rsidR="00BF3422" w:rsidRPr="00EA76EC" w:rsidRDefault="00BF3422" w:rsidP="00BF3422">
      <w:pPr>
        <w:spacing w:after="0"/>
        <w:jc w:val="both"/>
        <w:rPr>
          <w:rFonts w:ascii="Times New Roman" w:hAnsi="Times New Roman"/>
          <w:sz w:val="32"/>
          <w:szCs w:val="32"/>
        </w:rPr>
      </w:pPr>
      <w:r>
        <w:rPr>
          <w:rFonts w:ascii="Times New Roman" w:hAnsi="Times New Roman"/>
          <w:noProof/>
          <w:sz w:val="32"/>
          <w:szCs w:val="32"/>
        </w:rPr>
        <w:drawing>
          <wp:anchor distT="0" distB="0" distL="114300" distR="114300" simplePos="0" relativeHeight="251672576" behindDoc="1" locked="0" layoutInCell="1" allowOverlap="1">
            <wp:simplePos x="0" y="0"/>
            <wp:positionH relativeFrom="column">
              <wp:posOffset>165735</wp:posOffset>
            </wp:positionH>
            <wp:positionV relativeFrom="paragraph">
              <wp:posOffset>614680</wp:posOffset>
            </wp:positionV>
            <wp:extent cx="2305685" cy="1534160"/>
            <wp:effectExtent l="19050" t="0" r="0" b="0"/>
            <wp:wrapTight wrapText="bothSides">
              <wp:wrapPolygon edited="0">
                <wp:start x="-178" y="0"/>
                <wp:lineTo x="-178" y="21457"/>
                <wp:lineTo x="21594" y="21457"/>
                <wp:lineTo x="21594" y="0"/>
                <wp:lineTo x="-178" y="0"/>
              </wp:wrapPolygon>
            </wp:wrapTight>
            <wp:docPr id="14" name="Рисунок 14" descr="image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s (4)"/>
                    <pic:cNvPicPr>
                      <a:picLocks noChangeAspect="1" noChangeArrowheads="1"/>
                    </pic:cNvPicPr>
                  </pic:nvPicPr>
                  <pic:blipFill>
                    <a:blip r:embed="rId13"/>
                    <a:srcRect/>
                    <a:stretch>
                      <a:fillRect/>
                    </a:stretch>
                  </pic:blipFill>
                  <pic:spPr bwMode="auto">
                    <a:xfrm>
                      <a:off x="0" y="0"/>
                      <a:ext cx="2305685" cy="1534160"/>
                    </a:xfrm>
                    <a:prstGeom prst="rect">
                      <a:avLst/>
                    </a:prstGeom>
                    <a:noFill/>
                  </pic:spPr>
                </pic:pic>
              </a:graphicData>
            </a:graphic>
          </wp:anchor>
        </w:drawing>
      </w:r>
      <w:r w:rsidRPr="00EA76EC">
        <w:rPr>
          <w:rFonts w:ascii="Times New Roman" w:hAnsi="Times New Roman"/>
          <w:sz w:val="32"/>
          <w:szCs w:val="32"/>
        </w:rPr>
        <w:t>Навіть якщо вам здається, що ви допустили занадто помилок і просто завалили тест, пам’ятайте, що дуже часто таке відчуття є помилковим: при порівнянні ваших результатів з іншими може з’ясуватися, що інші допустили ще більше помилок. У підсумку ви одержите якщо не найвищий тестовий бал, то цілком пристойний.</w:t>
      </w:r>
    </w:p>
    <w:p w:rsidR="00BF3422" w:rsidRPr="00EA76EC" w:rsidRDefault="00BF3422" w:rsidP="00BF3422">
      <w:pPr>
        <w:spacing w:after="0"/>
        <w:jc w:val="both"/>
        <w:rPr>
          <w:rFonts w:ascii="Times New Roman" w:hAnsi="Times New Roman"/>
          <w:sz w:val="32"/>
          <w:szCs w:val="32"/>
        </w:rPr>
      </w:pPr>
      <w:r w:rsidRPr="00EA76EC">
        <w:rPr>
          <w:rFonts w:ascii="Times New Roman" w:hAnsi="Times New Roman"/>
          <w:sz w:val="32"/>
          <w:szCs w:val="32"/>
        </w:rPr>
        <w:t xml:space="preserve">Ця установка особливо знадобиться «круглим відмінникам», які звикли при звичайних методах контролю домагатись максимального результату (завжди «п’ятірки»). Якщо ви хочете стати класним «тестовим бійцем», навчайтесь не тільки наносити удари, а й «тримати» їх (якщо висловлюватись термінами боксу). Треба </w:t>
      </w:r>
      <w:r w:rsidRPr="00EA76EC">
        <w:rPr>
          <w:rFonts w:ascii="Times New Roman" w:hAnsi="Times New Roman"/>
          <w:sz w:val="32"/>
          <w:szCs w:val="32"/>
        </w:rPr>
        <w:lastRenderedPageBreak/>
        <w:t>категорично відмовитись від «комплексу відмінника», який не звик непохитно переносити окремі локальні невдачі.</w:t>
      </w:r>
    </w:p>
    <w:p w:rsidR="00BF3422" w:rsidRPr="00EA76EC" w:rsidRDefault="00BF3422" w:rsidP="00BF3422">
      <w:pPr>
        <w:spacing w:after="0"/>
        <w:jc w:val="both"/>
        <w:rPr>
          <w:rFonts w:ascii="Times New Roman" w:hAnsi="Times New Roman"/>
          <w:sz w:val="32"/>
          <w:szCs w:val="32"/>
        </w:rPr>
      </w:pPr>
      <w:r w:rsidRPr="00EA76EC">
        <w:rPr>
          <w:rFonts w:ascii="Times New Roman" w:hAnsi="Times New Roman"/>
          <w:b/>
          <w:bCs/>
          <w:sz w:val="32"/>
          <w:szCs w:val="32"/>
        </w:rPr>
        <w:t>Заплануй два кола!</w:t>
      </w:r>
    </w:p>
    <w:p w:rsidR="00BF3422" w:rsidRPr="00EA76EC" w:rsidRDefault="00BF3422" w:rsidP="00BF3422">
      <w:pPr>
        <w:spacing w:after="0"/>
        <w:jc w:val="both"/>
        <w:rPr>
          <w:rFonts w:ascii="Times New Roman" w:hAnsi="Times New Roman"/>
          <w:sz w:val="32"/>
          <w:szCs w:val="32"/>
        </w:rPr>
      </w:pPr>
      <w:r w:rsidRPr="00EA76EC">
        <w:rPr>
          <w:rFonts w:ascii="Times New Roman" w:hAnsi="Times New Roman"/>
          <w:sz w:val="32"/>
          <w:szCs w:val="32"/>
        </w:rPr>
        <w:t>Сплануйте середній час на кожне завдання таким чином, щоб за дві третини (максимум три чверті) сеансу пройти всі завдання «за першим колом». Тоді ви встигнете набрати максимум балів на легких для вас («своїх») завданнях, а потім зможете подумати й добрати щось на важких, які вам спочатку довелось пропустити. (Подібний рецепт, на жаль, не годиться для комп’ютерних тестів, які часто просто не дозволяють повертатись до попередніх завдань далі, ніж на один крок.)</w:t>
      </w:r>
    </w:p>
    <w:p w:rsidR="00BF3422" w:rsidRPr="00EA76EC" w:rsidRDefault="00BF3422" w:rsidP="00BF3422">
      <w:pPr>
        <w:spacing w:after="0"/>
        <w:jc w:val="both"/>
        <w:rPr>
          <w:rFonts w:ascii="Times New Roman" w:hAnsi="Times New Roman"/>
          <w:sz w:val="32"/>
          <w:szCs w:val="32"/>
        </w:rPr>
      </w:pPr>
      <w:r w:rsidRPr="00EA76EC">
        <w:rPr>
          <w:rFonts w:ascii="Times New Roman" w:hAnsi="Times New Roman"/>
          <w:sz w:val="32"/>
          <w:szCs w:val="32"/>
        </w:rPr>
        <w:t xml:space="preserve">Так що: </w:t>
      </w:r>
      <w:r w:rsidRPr="00EA76EC">
        <w:rPr>
          <w:rFonts w:ascii="Times New Roman" w:hAnsi="Times New Roman"/>
          <w:i/>
          <w:iCs/>
          <w:sz w:val="32"/>
          <w:szCs w:val="32"/>
        </w:rPr>
        <w:t xml:space="preserve">не хвилюйтеся, не поспішайте, ставитеся відповідально до вашої мети успішно здати ЗНО, будьте впевнені у своїх силах, </w:t>
      </w:r>
      <w:r w:rsidRPr="00EA76EC">
        <w:rPr>
          <w:rFonts w:ascii="Times New Roman" w:hAnsi="Times New Roman"/>
          <w:sz w:val="32"/>
          <w:szCs w:val="32"/>
        </w:rPr>
        <w:t>і ви здасте!</w:t>
      </w:r>
    </w:p>
    <w:p w:rsidR="00BF3422" w:rsidRPr="00EA76EC" w:rsidRDefault="00BF3422" w:rsidP="00BF3422">
      <w:pPr>
        <w:spacing w:after="0"/>
        <w:jc w:val="both"/>
        <w:rPr>
          <w:rFonts w:ascii="Times New Roman" w:hAnsi="Times New Roman"/>
          <w:b/>
          <w:sz w:val="32"/>
          <w:szCs w:val="32"/>
          <w:lang w:val="ru-RU" w:eastAsia="ru-RU"/>
        </w:rPr>
      </w:pPr>
      <w:r w:rsidRPr="00824D16">
        <w:rPr>
          <w:rFonts w:ascii="Times New Roman" w:hAnsi="Times New Roman"/>
          <w:noProof/>
          <w:sz w:val="32"/>
          <w:szCs w:val="32"/>
          <w:lang w:eastAsia="en-US"/>
        </w:rPr>
        <w:pict>
          <v:shape id="_x0000_s1039" type="#_x0000_t172" style="position:absolute;left:0;text-align:left;margin-left:21.3pt;margin-top:-.1pt;width:436.5pt;height:88.5pt;z-index:-251642880" wrapcoords="18148 915 16367 3844 14697 4027 -37 6590 -37 20136 74 20685 334 20685 4936 20685 7645 19953 7608 18488 8425 18488 16181 15925 18445 15559 21748 13912 21748 11166 21711 10800 21414 9702 21377 7871 21229 6773 20969 3844 21043 2746 20561 2197 18668 915 18148 915" adj="6924" fillcolor="#60c" strokecolor="#c9f">
            <v:fill color2="#c0c" focus="100%" type="gradient"/>
            <v:shadow on="t" color="#99f" opacity="52429f" offset="3pt,3pt"/>
            <v:textpath style="font-family:&quot;Impact&quot;;v-text-kern:t" trim="t" fitpath="t" string="Інтелектуальна  готовність."/>
            <w10:wrap type="tight"/>
          </v:shape>
        </w:pict>
      </w:r>
    </w:p>
    <w:p w:rsidR="00BF3422" w:rsidRPr="00EA76EC" w:rsidRDefault="00BF3422" w:rsidP="00BF3422">
      <w:pPr>
        <w:spacing w:before="100" w:beforeAutospacing="1" w:after="100" w:afterAutospacing="1"/>
        <w:jc w:val="both"/>
        <w:rPr>
          <w:rFonts w:ascii="Times New Roman" w:hAnsi="Times New Roman"/>
          <w:b/>
          <w:sz w:val="32"/>
          <w:szCs w:val="32"/>
          <w:lang w:val="ru-RU" w:eastAsia="ru-RU"/>
        </w:rPr>
      </w:pPr>
    </w:p>
    <w:p w:rsidR="00BF3422" w:rsidRPr="00EA76EC" w:rsidRDefault="00BF3422" w:rsidP="00BF3422">
      <w:pPr>
        <w:spacing w:before="100" w:beforeAutospacing="1" w:after="100" w:afterAutospacing="1"/>
        <w:jc w:val="both"/>
        <w:rPr>
          <w:rFonts w:ascii="Times New Roman" w:hAnsi="Times New Roman"/>
          <w:b/>
          <w:sz w:val="32"/>
          <w:szCs w:val="32"/>
          <w:lang w:val="ru-RU" w:eastAsia="ru-RU"/>
        </w:rPr>
      </w:pPr>
    </w:p>
    <w:p w:rsidR="00BF3422" w:rsidRPr="00EA76EC" w:rsidRDefault="00BF3422" w:rsidP="00BF3422">
      <w:pPr>
        <w:pStyle w:val="a3"/>
        <w:spacing w:after="0" w:line="240" w:lineRule="auto"/>
        <w:ind w:left="0" w:firstLine="360"/>
        <w:jc w:val="both"/>
        <w:rPr>
          <w:rFonts w:ascii="Times New Roman" w:hAnsi="Times New Roman"/>
          <w:sz w:val="32"/>
          <w:szCs w:val="32"/>
        </w:rPr>
      </w:pPr>
      <w:r w:rsidRPr="00EA76EC">
        <w:rPr>
          <w:rFonts w:ascii="Times New Roman" w:hAnsi="Times New Roman"/>
          <w:sz w:val="32"/>
          <w:szCs w:val="32"/>
        </w:rPr>
        <w:t>Щоб успішно здати тестування перш за все необхідно бути готовим на інтелектуальному рівні. Ви повинні прийти на іспит з певним запасом знань, умінь і навичок, які отримали протягом навчального процесу. Підготовка передбачає активне, велике навантаження на розумовий потенціал. Як правильно й раціонально його використати? Звичайно методи підготовки індивідуальні, але все ж таки можна дати рекомендації, які корисні всім.</w:t>
      </w:r>
    </w:p>
    <w:p w:rsidR="00BF3422" w:rsidRPr="00EA76EC" w:rsidRDefault="00BF3422" w:rsidP="00BF3422">
      <w:pPr>
        <w:spacing w:after="0" w:line="240" w:lineRule="auto"/>
        <w:jc w:val="both"/>
        <w:rPr>
          <w:rFonts w:ascii="Times New Roman" w:hAnsi="Times New Roman"/>
          <w:bCs/>
          <w:i/>
          <w:sz w:val="32"/>
          <w:szCs w:val="32"/>
        </w:rPr>
      </w:pPr>
      <w:r w:rsidRPr="00EA76EC">
        <w:rPr>
          <w:rFonts w:ascii="Times New Roman" w:hAnsi="Times New Roman"/>
          <w:bCs/>
          <w:i/>
          <w:sz w:val="32"/>
          <w:szCs w:val="32"/>
        </w:rPr>
        <w:t>Рекомендації:</w:t>
      </w:r>
    </w:p>
    <w:p w:rsidR="00BF3422" w:rsidRPr="00EA76EC" w:rsidRDefault="00BF3422" w:rsidP="00BF3422">
      <w:pPr>
        <w:numPr>
          <w:ilvl w:val="0"/>
          <w:numId w:val="1"/>
        </w:numPr>
        <w:spacing w:after="0" w:line="240" w:lineRule="auto"/>
        <w:ind w:left="0"/>
        <w:jc w:val="both"/>
        <w:rPr>
          <w:rFonts w:ascii="Times New Roman" w:hAnsi="Times New Roman"/>
          <w:sz w:val="32"/>
          <w:szCs w:val="32"/>
        </w:rPr>
      </w:pPr>
      <w:r w:rsidRPr="00EA76EC">
        <w:rPr>
          <w:rFonts w:ascii="Times New Roman" w:hAnsi="Times New Roman"/>
          <w:sz w:val="32"/>
          <w:szCs w:val="32"/>
        </w:rPr>
        <w:t>Підготовку до кожного іспиту,тестування потрібно розпочати з рівномірного розподілення навчального матеріалу на всі дні, відведені на повторення цього матеріалу. Наприклад,якщо треба вивчити 100 питань за чотири дні, то в перші два дні вивчається 70% усього обсягу, третього дня – решта, а четвертого – повторюють вивчене. При цьому складні теми варто чергувати з простішими – не обов’язково вчити всі питання поспіль.</w:t>
      </w:r>
    </w:p>
    <w:p w:rsidR="00BF3422" w:rsidRPr="00EA76EC" w:rsidRDefault="00BF3422" w:rsidP="00BF3422">
      <w:pPr>
        <w:numPr>
          <w:ilvl w:val="0"/>
          <w:numId w:val="1"/>
        </w:numPr>
        <w:spacing w:after="0" w:line="240" w:lineRule="auto"/>
        <w:ind w:left="0"/>
        <w:jc w:val="both"/>
        <w:rPr>
          <w:rFonts w:ascii="Times New Roman" w:hAnsi="Times New Roman"/>
          <w:sz w:val="32"/>
          <w:szCs w:val="32"/>
        </w:rPr>
      </w:pPr>
      <w:r w:rsidRPr="00EA76EC">
        <w:rPr>
          <w:rFonts w:ascii="Times New Roman" w:hAnsi="Times New Roman"/>
          <w:sz w:val="32"/>
          <w:szCs w:val="32"/>
        </w:rPr>
        <w:t xml:space="preserve">Потім потрібно проаналізувати програму іспиту, зіставити її з підручником, з конспектами, підібрати потрібну літературу. Це дасть вам змогу правильно оцінити об’єм і складність підготовки, дасть </w:t>
      </w:r>
      <w:r w:rsidRPr="00EA76EC">
        <w:rPr>
          <w:rFonts w:ascii="Times New Roman" w:hAnsi="Times New Roman"/>
          <w:sz w:val="32"/>
          <w:szCs w:val="32"/>
        </w:rPr>
        <w:lastRenderedPageBreak/>
        <w:t>відповідний психологічний настрій,необхідно розбити матеріал по розділах, темах. Підрахувати скільки часу потрібно на кожну тему.</w:t>
      </w:r>
    </w:p>
    <w:p w:rsidR="00BF3422" w:rsidRPr="00EA76EC" w:rsidRDefault="00BF3422" w:rsidP="00BF3422">
      <w:pPr>
        <w:numPr>
          <w:ilvl w:val="0"/>
          <w:numId w:val="1"/>
        </w:numPr>
        <w:spacing w:after="0" w:line="240" w:lineRule="auto"/>
        <w:ind w:left="0"/>
        <w:jc w:val="both"/>
        <w:rPr>
          <w:rFonts w:ascii="Times New Roman" w:hAnsi="Times New Roman"/>
          <w:sz w:val="32"/>
          <w:szCs w:val="32"/>
        </w:rPr>
      </w:pPr>
      <w:r w:rsidRPr="00EA76EC">
        <w:rPr>
          <w:rFonts w:ascii="Times New Roman" w:hAnsi="Times New Roman"/>
          <w:sz w:val="32"/>
          <w:szCs w:val="32"/>
        </w:rPr>
        <w:t>Перш за все потрібно добре, ретельно повторити ввесь вивчений протягом року матеріал. Повторення може бути у різних формах: читання конспектів, усний переказ, виписування головних положень, висновків, фактів. Особливу увагу при повторенні слід приділяти важкому, раніше не дуже зрозумілому матеріалу.</w:t>
      </w:r>
    </w:p>
    <w:p w:rsidR="00BF3422" w:rsidRPr="00EA76EC" w:rsidRDefault="00BF3422" w:rsidP="00BF3422">
      <w:pPr>
        <w:numPr>
          <w:ilvl w:val="0"/>
          <w:numId w:val="1"/>
        </w:numPr>
        <w:spacing w:after="0" w:line="240" w:lineRule="auto"/>
        <w:ind w:left="0"/>
        <w:jc w:val="both"/>
        <w:rPr>
          <w:rFonts w:ascii="Times New Roman" w:hAnsi="Times New Roman"/>
          <w:sz w:val="32"/>
          <w:szCs w:val="32"/>
        </w:rPr>
      </w:pPr>
      <w:r w:rsidRPr="00EA76EC">
        <w:rPr>
          <w:rFonts w:ascii="Times New Roman" w:hAnsi="Times New Roman"/>
          <w:sz w:val="32"/>
          <w:szCs w:val="32"/>
        </w:rPr>
        <w:t>Краще повторювати і вчити спочатку важчий матеріал, а потім легший. Особливо це важливо для тих, у кого розумова активність та працездатність у процесі занять швидко послаблюється.</w:t>
      </w:r>
    </w:p>
    <w:p w:rsidR="00BF3422" w:rsidRPr="00EA76EC" w:rsidRDefault="00BF3422" w:rsidP="00BF3422">
      <w:pPr>
        <w:numPr>
          <w:ilvl w:val="0"/>
          <w:numId w:val="1"/>
        </w:numPr>
        <w:spacing w:after="0" w:line="240" w:lineRule="auto"/>
        <w:ind w:left="0"/>
        <w:jc w:val="both"/>
        <w:rPr>
          <w:rFonts w:ascii="Times New Roman" w:hAnsi="Times New Roman"/>
          <w:sz w:val="32"/>
          <w:szCs w:val="32"/>
        </w:rPr>
      </w:pPr>
      <w:r w:rsidRPr="00EA76EC">
        <w:rPr>
          <w:rFonts w:ascii="Times New Roman" w:hAnsi="Times New Roman"/>
          <w:sz w:val="32"/>
          <w:szCs w:val="32"/>
        </w:rPr>
        <w:t>Деякі учні запевняють, що шум, музика, розмови не заважають під час занять. Дійсно, можна звикнути до шуму й не помічати. Але негативний вплав цього шуму впливає на працездатність і втомлюваність настає значно швидше. Найбільш продуктивна розумова праця можлива тільки в тиші.</w:t>
      </w:r>
    </w:p>
    <w:p w:rsidR="00BF3422" w:rsidRPr="00EA76EC" w:rsidRDefault="00BF3422" w:rsidP="00BF3422">
      <w:pPr>
        <w:numPr>
          <w:ilvl w:val="0"/>
          <w:numId w:val="1"/>
        </w:numPr>
        <w:spacing w:after="0" w:line="240" w:lineRule="auto"/>
        <w:ind w:left="0"/>
        <w:jc w:val="both"/>
        <w:rPr>
          <w:rFonts w:ascii="Times New Roman" w:hAnsi="Times New Roman"/>
          <w:sz w:val="32"/>
          <w:szCs w:val="32"/>
        </w:rPr>
      </w:pPr>
      <w:r w:rsidRPr="00EA76EC">
        <w:rPr>
          <w:rFonts w:ascii="Times New Roman" w:hAnsi="Times New Roman"/>
          <w:sz w:val="32"/>
          <w:szCs w:val="32"/>
        </w:rPr>
        <w:t>Бажано в час підготовки до екзаменів, як можна менше дивитись кінофільми, грати в інтелектуальні ігри, читати художню літературу, так як ці заняття збільшують і без того велике розумове навантаження.</w:t>
      </w:r>
    </w:p>
    <w:p w:rsidR="00BF3422" w:rsidRPr="00EA76EC" w:rsidRDefault="00BF3422" w:rsidP="00BF3422">
      <w:pPr>
        <w:numPr>
          <w:ilvl w:val="0"/>
          <w:numId w:val="1"/>
        </w:numPr>
        <w:spacing w:after="0" w:line="240" w:lineRule="auto"/>
        <w:ind w:left="0"/>
        <w:jc w:val="both"/>
        <w:rPr>
          <w:rFonts w:ascii="Times New Roman" w:hAnsi="Times New Roman"/>
          <w:sz w:val="32"/>
          <w:szCs w:val="32"/>
        </w:rPr>
      </w:pPr>
      <w:r w:rsidRPr="00EA76EC">
        <w:rPr>
          <w:rFonts w:ascii="Times New Roman" w:hAnsi="Times New Roman"/>
          <w:sz w:val="32"/>
          <w:szCs w:val="32"/>
        </w:rPr>
        <w:t>Підготовка до екзаменів вимагає активної роботи усіх пізнавальних процесів (це й увага, й логічне мислення), але найбільше навантаження на пам’ять. Особливо, якщо до іспиту готуються за один, два дні, а не протягом всього навчального року.</w:t>
      </w:r>
    </w:p>
    <w:p w:rsidR="00BF3422" w:rsidRPr="00EA76EC" w:rsidRDefault="00BF3422" w:rsidP="00BF3422">
      <w:pPr>
        <w:spacing w:after="0" w:line="240" w:lineRule="auto"/>
        <w:ind w:firstLine="360"/>
        <w:jc w:val="both"/>
        <w:rPr>
          <w:rFonts w:ascii="Times New Roman" w:hAnsi="Times New Roman"/>
          <w:sz w:val="32"/>
          <w:szCs w:val="32"/>
        </w:rPr>
      </w:pPr>
      <w:r w:rsidRPr="00EA76EC">
        <w:rPr>
          <w:rFonts w:ascii="Times New Roman" w:hAnsi="Times New Roman"/>
          <w:sz w:val="32"/>
          <w:szCs w:val="32"/>
        </w:rPr>
        <w:t>Щоб результат запам’ятовування був кращим потрібна:</w:t>
      </w:r>
    </w:p>
    <w:p w:rsidR="00BF3422" w:rsidRPr="00EA76EC" w:rsidRDefault="00BF3422" w:rsidP="00BF3422">
      <w:pPr>
        <w:spacing w:after="0" w:line="240" w:lineRule="auto"/>
        <w:jc w:val="both"/>
        <w:rPr>
          <w:rFonts w:ascii="Times New Roman" w:hAnsi="Times New Roman"/>
          <w:sz w:val="32"/>
          <w:szCs w:val="32"/>
        </w:rPr>
      </w:pPr>
      <w:r w:rsidRPr="00EA76EC">
        <w:rPr>
          <w:rFonts w:ascii="Times New Roman" w:hAnsi="Times New Roman"/>
          <w:sz w:val="32"/>
          <w:szCs w:val="32"/>
        </w:rPr>
        <w:t>1. Орієнтація пам’яті на майбутнє.</w:t>
      </w:r>
    </w:p>
    <w:p w:rsidR="00BF3422" w:rsidRPr="00EA76EC" w:rsidRDefault="00BF3422" w:rsidP="00BF3422">
      <w:pPr>
        <w:spacing w:after="0" w:line="240" w:lineRule="auto"/>
        <w:jc w:val="both"/>
        <w:rPr>
          <w:rFonts w:ascii="Times New Roman" w:hAnsi="Times New Roman"/>
          <w:sz w:val="32"/>
          <w:szCs w:val="32"/>
        </w:rPr>
      </w:pPr>
      <w:r w:rsidRPr="00EA76EC">
        <w:rPr>
          <w:rFonts w:ascii="Times New Roman" w:hAnsi="Times New Roman"/>
          <w:sz w:val="32"/>
          <w:szCs w:val="32"/>
        </w:rPr>
        <w:t>2. Дуже важлива мотивація запам’ятовування. Для чого людина це запам’ятовує. Відома ситуація, коли учні успішно здавши іспит, швидко забувають вивчений матеріал. Так, як учень ставив для себе мотив запам’ятати ненадовго. Повторювати треба не механічно, а вдумливо, зосередившись на змісті. Інформація після «завантаження» в мозок, якщо її не повторити, утрачається на 20-30% упродовж перших 10 годин. Щоб цього не сталося, слід прочитати текст, повторити його вдруге, через 20 хвилин – втретє, а через 8-10 годин – учетверте, і ще раз через добу. Тільки після цього можна бути впевненим у тому, що інформація міцно «оселилася» в голові.</w:t>
      </w:r>
    </w:p>
    <w:p w:rsidR="00BF3422" w:rsidRPr="00EA76EC" w:rsidRDefault="00BF3422" w:rsidP="00BF3422">
      <w:pPr>
        <w:spacing w:after="0" w:line="240" w:lineRule="auto"/>
        <w:jc w:val="both"/>
        <w:rPr>
          <w:rFonts w:ascii="Times New Roman" w:hAnsi="Times New Roman"/>
          <w:sz w:val="32"/>
          <w:szCs w:val="32"/>
        </w:rPr>
      </w:pPr>
      <w:r w:rsidRPr="00EA76EC">
        <w:rPr>
          <w:rFonts w:ascii="Times New Roman" w:hAnsi="Times New Roman"/>
          <w:sz w:val="32"/>
          <w:szCs w:val="32"/>
        </w:rPr>
        <w:t>3. Розуміння  матеріалу,який запам’ятовуєш.</w:t>
      </w:r>
    </w:p>
    <w:p w:rsidR="00BF3422" w:rsidRPr="00EA76EC" w:rsidRDefault="00BF3422" w:rsidP="00BF3422">
      <w:pPr>
        <w:spacing w:after="0" w:line="240" w:lineRule="auto"/>
        <w:ind w:firstLine="360"/>
        <w:jc w:val="both"/>
        <w:rPr>
          <w:rFonts w:ascii="Times New Roman" w:hAnsi="Times New Roman"/>
          <w:sz w:val="32"/>
          <w:szCs w:val="32"/>
        </w:rPr>
      </w:pPr>
      <w:r w:rsidRPr="00EA76EC">
        <w:rPr>
          <w:rFonts w:ascii="Times New Roman" w:hAnsi="Times New Roman"/>
          <w:sz w:val="32"/>
          <w:szCs w:val="32"/>
        </w:rPr>
        <w:t>Щоб те, що ви запам’ятали не змішалося потрібно:</w:t>
      </w:r>
    </w:p>
    <w:p w:rsidR="00BF3422" w:rsidRPr="00EA76EC" w:rsidRDefault="00BF3422" w:rsidP="00BF3422">
      <w:pPr>
        <w:spacing w:after="0" w:line="240" w:lineRule="auto"/>
        <w:jc w:val="both"/>
        <w:rPr>
          <w:rFonts w:ascii="Times New Roman" w:hAnsi="Times New Roman"/>
          <w:sz w:val="32"/>
          <w:szCs w:val="32"/>
        </w:rPr>
      </w:pPr>
      <w:r w:rsidRPr="00EA76EC">
        <w:rPr>
          <w:rFonts w:ascii="Times New Roman" w:hAnsi="Times New Roman"/>
          <w:sz w:val="32"/>
          <w:szCs w:val="32"/>
        </w:rPr>
        <w:t>- Вміти виділити головне.</w:t>
      </w:r>
    </w:p>
    <w:p w:rsidR="00BF3422" w:rsidRPr="00EA76EC" w:rsidRDefault="00BF3422" w:rsidP="00BF3422">
      <w:pPr>
        <w:spacing w:after="0" w:line="240" w:lineRule="auto"/>
        <w:jc w:val="both"/>
        <w:rPr>
          <w:rFonts w:ascii="Times New Roman" w:hAnsi="Times New Roman"/>
          <w:sz w:val="32"/>
          <w:szCs w:val="32"/>
        </w:rPr>
      </w:pPr>
      <w:r w:rsidRPr="00EA76EC">
        <w:rPr>
          <w:rFonts w:ascii="Times New Roman" w:hAnsi="Times New Roman"/>
          <w:sz w:val="32"/>
          <w:szCs w:val="32"/>
        </w:rPr>
        <w:t>- Вміти логічно мислити.</w:t>
      </w:r>
    </w:p>
    <w:p w:rsidR="00BF3422" w:rsidRPr="00EA76EC" w:rsidRDefault="00BF3422" w:rsidP="00BF3422">
      <w:pPr>
        <w:spacing w:after="0" w:line="240" w:lineRule="auto"/>
        <w:jc w:val="both"/>
        <w:rPr>
          <w:rFonts w:ascii="Times New Roman" w:hAnsi="Times New Roman"/>
          <w:sz w:val="32"/>
          <w:szCs w:val="32"/>
        </w:rPr>
      </w:pPr>
      <w:r w:rsidRPr="00EA76EC">
        <w:rPr>
          <w:rFonts w:ascii="Times New Roman" w:hAnsi="Times New Roman"/>
          <w:sz w:val="32"/>
          <w:szCs w:val="32"/>
        </w:rPr>
        <w:t>- Вміти узагальнити частини інформації.</w:t>
      </w:r>
    </w:p>
    <w:p w:rsidR="00BF3422" w:rsidRPr="00EA76EC" w:rsidRDefault="00BF3422" w:rsidP="00BF3422">
      <w:pPr>
        <w:spacing w:after="0" w:line="240" w:lineRule="auto"/>
        <w:jc w:val="both"/>
        <w:rPr>
          <w:rFonts w:ascii="Times New Roman" w:hAnsi="Times New Roman"/>
          <w:sz w:val="32"/>
          <w:szCs w:val="32"/>
        </w:rPr>
      </w:pPr>
      <w:r w:rsidRPr="00EA76EC">
        <w:rPr>
          <w:rFonts w:ascii="Times New Roman" w:hAnsi="Times New Roman"/>
          <w:sz w:val="32"/>
          <w:szCs w:val="32"/>
        </w:rPr>
        <w:lastRenderedPageBreak/>
        <w:t>4. Найкраще запам’ятовується інформація, викладена на початку і наприкінці тексту. Середина завжди швидко «вилітає» з голови. Тому під час запам’ятовування та повторення слід приділити увагу середині тексту.</w:t>
      </w:r>
    </w:p>
    <w:p w:rsidR="00BF3422" w:rsidRPr="00EA76EC" w:rsidRDefault="00BF3422" w:rsidP="00BF3422">
      <w:pPr>
        <w:spacing w:after="0" w:line="240" w:lineRule="auto"/>
        <w:jc w:val="both"/>
        <w:rPr>
          <w:rFonts w:ascii="Times New Roman" w:hAnsi="Times New Roman"/>
          <w:sz w:val="32"/>
          <w:szCs w:val="32"/>
        </w:rPr>
      </w:pPr>
      <w:r w:rsidRPr="00EA76EC">
        <w:rPr>
          <w:rFonts w:ascii="Times New Roman" w:hAnsi="Times New Roman"/>
          <w:sz w:val="32"/>
          <w:szCs w:val="32"/>
        </w:rPr>
        <w:t>5. Особливість «упізнавання». Дивлячись на текст, відчуваєш, що колись це все бачив, читав, отож вирішуєш, що витрачати час на це питання не варто й  можна переходити до наступного. Насправді ж це – несвідомий самообман. І якщо не вивчити уважно те, що здається таким знайомим, на іспиті не відповіси на таке «знайоме» питання.</w:t>
      </w:r>
    </w:p>
    <w:p w:rsidR="00BF3422" w:rsidRPr="00EA76EC" w:rsidRDefault="00BF3422" w:rsidP="00BF3422">
      <w:pPr>
        <w:spacing w:after="0" w:line="240" w:lineRule="auto"/>
        <w:jc w:val="both"/>
        <w:rPr>
          <w:rFonts w:ascii="Times New Roman" w:hAnsi="Times New Roman"/>
          <w:sz w:val="32"/>
          <w:szCs w:val="32"/>
        </w:rPr>
      </w:pPr>
      <w:r w:rsidRPr="00EA76EC">
        <w:rPr>
          <w:rFonts w:ascii="Times New Roman" w:hAnsi="Times New Roman"/>
          <w:sz w:val="32"/>
          <w:szCs w:val="32"/>
        </w:rPr>
        <w:t>6. Запам’ятати можна краще, якщо знати, що є «найближчим»: текст, рисунок, логічна схема, мовленнєве відтворення.</w:t>
      </w:r>
    </w:p>
    <w:p w:rsidR="00BF3422" w:rsidRPr="00EA76EC" w:rsidRDefault="00BF3422" w:rsidP="00BF3422">
      <w:pPr>
        <w:spacing w:after="0" w:line="240" w:lineRule="auto"/>
        <w:jc w:val="both"/>
        <w:rPr>
          <w:rFonts w:ascii="Times New Roman" w:hAnsi="Times New Roman"/>
          <w:sz w:val="32"/>
          <w:szCs w:val="32"/>
        </w:rPr>
      </w:pPr>
      <w:r w:rsidRPr="00EA76EC">
        <w:rPr>
          <w:rFonts w:ascii="Times New Roman" w:hAnsi="Times New Roman"/>
          <w:sz w:val="32"/>
          <w:szCs w:val="32"/>
        </w:rPr>
        <w:t>7. Слід пробувати знайти щось цікаве у найнуднішому матеріалі, адже цікаве запам’ятовується набагато легше.</w:t>
      </w:r>
    </w:p>
    <w:p w:rsidR="00BF3422" w:rsidRPr="00EA76EC" w:rsidRDefault="00BF3422" w:rsidP="00BF3422">
      <w:pPr>
        <w:spacing w:after="0" w:line="240" w:lineRule="auto"/>
        <w:jc w:val="both"/>
        <w:rPr>
          <w:rFonts w:ascii="Times New Roman" w:hAnsi="Times New Roman"/>
          <w:bCs/>
          <w:sz w:val="32"/>
          <w:szCs w:val="32"/>
        </w:rPr>
      </w:pPr>
      <w:r w:rsidRPr="00EA76EC">
        <w:rPr>
          <w:rFonts w:ascii="Times New Roman" w:hAnsi="Times New Roman"/>
          <w:bCs/>
          <w:sz w:val="32"/>
          <w:szCs w:val="32"/>
        </w:rPr>
        <w:t>В залежності від того, до якого предмету готуєшся,треба виділити й розуміти, які саме вміння тобі потрібні.</w:t>
      </w:r>
    </w:p>
    <w:p w:rsidR="00BF3422" w:rsidRPr="00EA76EC" w:rsidRDefault="00BF3422" w:rsidP="00BF3422">
      <w:pPr>
        <w:spacing w:after="0" w:line="240" w:lineRule="auto"/>
        <w:jc w:val="both"/>
        <w:rPr>
          <w:rFonts w:ascii="Times New Roman" w:hAnsi="Times New Roman"/>
          <w:i/>
          <w:sz w:val="32"/>
          <w:szCs w:val="32"/>
        </w:rPr>
      </w:pPr>
      <w:r w:rsidRPr="00EA76EC">
        <w:rPr>
          <w:rFonts w:ascii="Times New Roman" w:hAnsi="Times New Roman"/>
          <w:bCs/>
          <w:i/>
          <w:sz w:val="32"/>
          <w:szCs w:val="32"/>
        </w:rPr>
        <w:t>Переказ чи  творче завдання з  української мови та літератури</w:t>
      </w:r>
      <w:r w:rsidRPr="00EA76EC">
        <w:rPr>
          <w:rFonts w:ascii="Times New Roman" w:hAnsi="Times New Roman"/>
          <w:i/>
          <w:sz w:val="32"/>
          <w:szCs w:val="32"/>
        </w:rPr>
        <w:t>:</w:t>
      </w:r>
    </w:p>
    <w:p w:rsidR="00BF3422" w:rsidRPr="00EA76EC" w:rsidRDefault="00BF3422" w:rsidP="00BF3422">
      <w:pPr>
        <w:spacing w:after="0" w:line="240" w:lineRule="auto"/>
        <w:jc w:val="both"/>
        <w:rPr>
          <w:rFonts w:ascii="Times New Roman" w:hAnsi="Times New Roman"/>
          <w:sz w:val="32"/>
          <w:szCs w:val="32"/>
        </w:rPr>
      </w:pPr>
      <w:r w:rsidRPr="00EA76EC">
        <w:rPr>
          <w:rFonts w:ascii="Times New Roman" w:hAnsi="Times New Roman"/>
          <w:sz w:val="32"/>
          <w:szCs w:val="32"/>
        </w:rPr>
        <w:t>1. розвиток зв’язного мовлення;</w:t>
      </w:r>
    </w:p>
    <w:p w:rsidR="00BF3422" w:rsidRPr="00EA76EC" w:rsidRDefault="00BF3422" w:rsidP="00BF3422">
      <w:pPr>
        <w:spacing w:after="0" w:line="240" w:lineRule="auto"/>
        <w:jc w:val="both"/>
        <w:rPr>
          <w:rFonts w:ascii="Times New Roman" w:hAnsi="Times New Roman"/>
          <w:sz w:val="32"/>
          <w:szCs w:val="32"/>
        </w:rPr>
      </w:pPr>
      <w:r w:rsidRPr="00EA76EC">
        <w:rPr>
          <w:rFonts w:ascii="Times New Roman" w:hAnsi="Times New Roman"/>
          <w:sz w:val="32"/>
          <w:szCs w:val="32"/>
        </w:rPr>
        <w:t>2. пам’ять;</w:t>
      </w:r>
    </w:p>
    <w:p w:rsidR="00BF3422" w:rsidRPr="00EA76EC" w:rsidRDefault="00BF3422" w:rsidP="00BF3422">
      <w:pPr>
        <w:spacing w:after="0" w:line="240" w:lineRule="auto"/>
        <w:jc w:val="both"/>
        <w:rPr>
          <w:rFonts w:ascii="Times New Roman" w:hAnsi="Times New Roman"/>
          <w:sz w:val="32"/>
          <w:szCs w:val="32"/>
        </w:rPr>
      </w:pPr>
      <w:r w:rsidRPr="00EA76EC">
        <w:rPr>
          <w:rFonts w:ascii="Times New Roman" w:hAnsi="Times New Roman"/>
          <w:sz w:val="32"/>
          <w:szCs w:val="32"/>
        </w:rPr>
        <w:t>3. грамотність;</w:t>
      </w:r>
    </w:p>
    <w:p w:rsidR="00BF3422" w:rsidRPr="00EA76EC" w:rsidRDefault="00BF3422" w:rsidP="00BF3422">
      <w:pPr>
        <w:spacing w:after="0" w:line="240" w:lineRule="auto"/>
        <w:jc w:val="both"/>
        <w:rPr>
          <w:rFonts w:ascii="Times New Roman" w:hAnsi="Times New Roman"/>
          <w:sz w:val="32"/>
          <w:szCs w:val="32"/>
        </w:rPr>
      </w:pPr>
      <w:r w:rsidRPr="00EA76EC">
        <w:rPr>
          <w:rFonts w:ascii="Times New Roman" w:hAnsi="Times New Roman"/>
          <w:sz w:val="32"/>
          <w:szCs w:val="32"/>
        </w:rPr>
        <w:t>4. читати, вміти переказувати;</w:t>
      </w:r>
    </w:p>
    <w:p w:rsidR="00BF3422" w:rsidRPr="00EA76EC" w:rsidRDefault="00BF3422" w:rsidP="00BF3422">
      <w:pPr>
        <w:spacing w:after="0" w:line="240" w:lineRule="auto"/>
        <w:jc w:val="both"/>
        <w:rPr>
          <w:rFonts w:ascii="Times New Roman" w:hAnsi="Times New Roman"/>
          <w:sz w:val="32"/>
          <w:szCs w:val="32"/>
        </w:rPr>
      </w:pPr>
      <w:r w:rsidRPr="00EA76EC">
        <w:rPr>
          <w:rFonts w:ascii="Times New Roman" w:hAnsi="Times New Roman"/>
          <w:sz w:val="32"/>
          <w:szCs w:val="32"/>
        </w:rPr>
        <w:t>5. план, конспект.</w:t>
      </w:r>
    </w:p>
    <w:p w:rsidR="00BF3422" w:rsidRPr="00EA76EC" w:rsidRDefault="00BF3422" w:rsidP="00BF3422">
      <w:pPr>
        <w:spacing w:after="0" w:line="240" w:lineRule="auto"/>
        <w:jc w:val="both"/>
        <w:rPr>
          <w:rFonts w:ascii="Times New Roman" w:hAnsi="Times New Roman"/>
          <w:i/>
          <w:sz w:val="32"/>
          <w:szCs w:val="32"/>
        </w:rPr>
      </w:pPr>
      <w:r w:rsidRPr="00EA76EC">
        <w:rPr>
          <w:rFonts w:ascii="Times New Roman" w:hAnsi="Times New Roman"/>
          <w:bCs/>
          <w:i/>
          <w:sz w:val="32"/>
          <w:szCs w:val="32"/>
        </w:rPr>
        <w:t>Геометрія</w:t>
      </w:r>
      <w:r w:rsidRPr="00EA76EC">
        <w:rPr>
          <w:rFonts w:ascii="Times New Roman" w:hAnsi="Times New Roman"/>
          <w:i/>
          <w:sz w:val="32"/>
          <w:szCs w:val="32"/>
        </w:rPr>
        <w:t>,алгебра:</w:t>
      </w:r>
    </w:p>
    <w:p w:rsidR="00BF3422" w:rsidRPr="00EA76EC" w:rsidRDefault="00BF3422" w:rsidP="00BF3422">
      <w:pPr>
        <w:spacing w:after="0" w:line="240" w:lineRule="auto"/>
        <w:jc w:val="both"/>
        <w:rPr>
          <w:rFonts w:ascii="Times New Roman" w:hAnsi="Times New Roman"/>
          <w:sz w:val="32"/>
          <w:szCs w:val="32"/>
        </w:rPr>
      </w:pPr>
      <w:r w:rsidRPr="00EA76EC">
        <w:rPr>
          <w:rFonts w:ascii="Times New Roman" w:hAnsi="Times New Roman"/>
          <w:sz w:val="32"/>
          <w:szCs w:val="32"/>
        </w:rPr>
        <w:t>1. знання теорем;</w:t>
      </w:r>
    </w:p>
    <w:p w:rsidR="00BF3422" w:rsidRPr="00EA76EC" w:rsidRDefault="00BF3422" w:rsidP="00BF3422">
      <w:pPr>
        <w:spacing w:after="0" w:line="240" w:lineRule="auto"/>
        <w:jc w:val="both"/>
        <w:rPr>
          <w:rFonts w:ascii="Times New Roman" w:hAnsi="Times New Roman"/>
          <w:sz w:val="32"/>
          <w:szCs w:val="32"/>
        </w:rPr>
      </w:pPr>
      <w:r w:rsidRPr="00824D16">
        <w:rPr>
          <w:rFonts w:ascii="Calibri" w:hAnsi="Calibri"/>
          <w:noProof/>
          <w:lang w:eastAsia="en-US"/>
        </w:rPr>
        <w:pict>
          <v:shape id="_x0000_s1041" type="#_x0000_t172" style="position:absolute;left:0;text-align:left;margin-left:38.55pt;margin-top:13.2pt;width:401.25pt;height:97.5pt;z-index:-251640832" wrapcoords="20591 2326 13687 2326 7671 3489 7671 4985 -40 6480 -40 19606 81 20105 404 20105 969 20105 6137 18443 12556 18277 14979 17612 14938 15618 16028 15618 21761 13458 21761 10800 21640 10302 21398 7643 21439 4818 21237 3489 20994 2326 20591 2326" adj="6924" fillcolor="#60c" strokecolor="#c9f">
            <v:fill color2="#c0c" focus="100%" type="gradient"/>
            <v:shadow on="t" color="#99f" opacity="52429f" offset="3pt,3pt"/>
            <v:textpath style="font-family:&quot;Impact&quot;;v-text-kern:t" trim="t" fitpath="t" string="Психологічна  підготовка."/>
            <w10:wrap type="tight"/>
          </v:shape>
        </w:pict>
      </w:r>
      <w:r w:rsidRPr="00EA76EC">
        <w:rPr>
          <w:rFonts w:ascii="Times New Roman" w:hAnsi="Times New Roman"/>
          <w:sz w:val="32"/>
          <w:szCs w:val="32"/>
        </w:rPr>
        <w:t>2. логічне мислення;</w:t>
      </w:r>
    </w:p>
    <w:p w:rsidR="00BF3422" w:rsidRPr="00EA76EC" w:rsidRDefault="00BF3422" w:rsidP="00BF3422">
      <w:pPr>
        <w:spacing w:after="0" w:line="240" w:lineRule="auto"/>
        <w:jc w:val="both"/>
        <w:rPr>
          <w:rFonts w:ascii="Times New Roman" w:hAnsi="Times New Roman"/>
          <w:sz w:val="32"/>
          <w:szCs w:val="32"/>
        </w:rPr>
      </w:pPr>
      <w:r w:rsidRPr="00EA76EC">
        <w:rPr>
          <w:rFonts w:ascii="Times New Roman" w:hAnsi="Times New Roman"/>
          <w:sz w:val="32"/>
          <w:szCs w:val="32"/>
        </w:rPr>
        <w:t>3. пам’ять.</w:t>
      </w:r>
    </w:p>
    <w:p w:rsidR="00BF3422" w:rsidRPr="00EA76EC" w:rsidRDefault="00BF3422" w:rsidP="00BF3422">
      <w:pPr>
        <w:spacing w:after="0" w:line="240" w:lineRule="auto"/>
        <w:jc w:val="both"/>
        <w:rPr>
          <w:rFonts w:ascii="Times New Roman" w:hAnsi="Times New Roman"/>
          <w:bCs/>
          <w:sz w:val="32"/>
          <w:szCs w:val="32"/>
        </w:rPr>
      </w:pPr>
    </w:p>
    <w:p w:rsidR="00BF3422" w:rsidRPr="00EA76EC" w:rsidRDefault="00BF3422" w:rsidP="00BF3422">
      <w:pPr>
        <w:pStyle w:val="2"/>
        <w:spacing w:after="0" w:line="240" w:lineRule="auto"/>
        <w:ind w:left="0"/>
        <w:jc w:val="both"/>
        <w:rPr>
          <w:rFonts w:ascii="Times New Roman" w:hAnsi="Times New Roman"/>
          <w:bCs/>
          <w:i/>
          <w:sz w:val="32"/>
          <w:szCs w:val="32"/>
          <w:lang w:eastAsia="uk-UA"/>
        </w:rPr>
      </w:pPr>
    </w:p>
    <w:p w:rsidR="00BF3422" w:rsidRDefault="00BF3422" w:rsidP="00BF3422">
      <w:pPr>
        <w:pStyle w:val="2"/>
        <w:spacing w:after="0" w:line="240" w:lineRule="auto"/>
        <w:ind w:left="0"/>
        <w:jc w:val="both"/>
        <w:rPr>
          <w:rFonts w:ascii="Times New Roman" w:hAnsi="Times New Roman"/>
          <w:sz w:val="32"/>
          <w:szCs w:val="32"/>
        </w:rPr>
      </w:pPr>
    </w:p>
    <w:p w:rsidR="00BF3422" w:rsidRDefault="00BF3422" w:rsidP="00BF3422">
      <w:pPr>
        <w:pStyle w:val="2"/>
        <w:spacing w:after="0" w:line="240" w:lineRule="auto"/>
        <w:ind w:left="0"/>
        <w:jc w:val="both"/>
        <w:rPr>
          <w:rFonts w:ascii="Times New Roman" w:hAnsi="Times New Roman"/>
          <w:sz w:val="32"/>
          <w:szCs w:val="32"/>
        </w:rPr>
      </w:pPr>
    </w:p>
    <w:p w:rsidR="00BF3422" w:rsidRPr="00EA76EC" w:rsidRDefault="00BF3422" w:rsidP="00BF3422">
      <w:pPr>
        <w:pStyle w:val="2"/>
        <w:spacing w:after="0" w:line="240" w:lineRule="auto"/>
        <w:ind w:left="0"/>
        <w:jc w:val="both"/>
        <w:rPr>
          <w:rFonts w:ascii="Times New Roman" w:hAnsi="Times New Roman"/>
          <w:sz w:val="32"/>
          <w:szCs w:val="32"/>
        </w:rPr>
      </w:pPr>
      <w:r w:rsidRPr="00EA76EC">
        <w:rPr>
          <w:rFonts w:ascii="Times New Roman" w:hAnsi="Times New Roman"/>
          <w:sz w:val="32"/>
          <w:szCs w:val="32"/>
        </w:rPr>
        <w:t>Не менш важлива й психологічна підготовка до ЗНО, так як відбувається навантаження не тільки на розумову, а й на нервову систему. Нервова система у вашому віці знаходиться в стані розвитку, відбуваються певні зрушення, зміни в психіці. Нервова система характеризується: підвищеною чутливістю, збудженістю, неврівноваженістю, роздратованістю. Особливо психоемоційне напруження проявляється напередодні ЗНО.</w:t>
      </w:r>
    </w:p>
    <w:p w:rsidR="00BF3422" w:rsidRPr="00EA76EC" w:rsidRDefault="00BF3422" w:rsidP="00BF3422">
      <w:pPr>
        <w:spacing w:after="0" w:line="240" w:lineRule="auto"/>
        <w:ind w:firstLine="708"/>
        <w:jc w:val="both"/>
        <w:rPr>
          <w:rFonts w:ascii="Times New Roman" w:hAnsi="Times New Roman"/>
          <w:sz w:val="32"/>
          <w:szCs w:val="32"/>
        </w:rPr>
      </w:pPr>
      <w:r>
        <w:rPr>
          <w:rFonts w:ascii="Times New Roman" w:hAnsi="Times New Roman"/>
          <w:noProof/>
          <w:sz w:val="32"/>
          <w:szCs w:val="32"/>
        </w:rPr>
        <w:drawing>
          <wp:anchor distT="0" distB="0" distL="114300" distR="114300" simplePos="0" relativeHeight="251674624" behindDoc="1" locked="0" layoutInCell="1" allowOverlap="1">
            <wp:simplePos x="0" y="0"/>
            <wp:positionH relativeFrom="column">
              <wp:posOffset>4709160</wp:posOffset>
            </wp:positionH>
            <wp:positionV relativeFrom="paragraph">
              <wp:posOffset>756920</wp:posOffset>
            </wp:positionV>
            <wp:extent cx="1095375" cy="904240"/>
            <wp:effectExtent l="19050" t="0" r="9525" b="0"/>
            <wp:wrapTight wrapText="bothSides">
              <wp:wrapPolygon edited="0">
                <wp:start x="-376" y="0"/>
                <wp:lineTo x="-376" y="20933"/>
                <wp:lineTo x="21788" y="20933"/>
                <wp:lineTo x="21788" y="0"/>
                <wp:lineTo x="-376" y="0"/>
              </wp:wrapPolygon>
            </wp:wrapTight>
            <wp:docPr id="16" name="Рисунок 16" descr="image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s (6)"/>
                    <pic:cNvPicPr>
                      <a:picLocks noChangeAspect="1" noChangeArrowheads="1"/>
                    </pic:cNvPicPr>
                  </pic:nvPicPr>
                  <pic:blipFill>
                    <a:blip r:embed="rId14"/>
                    <a:srcRect/>
                    <a:stretch>
                      <a:fillRect/>
                    </a:stretch>
                  </pic:blipFill>
                  <pic:spPr bwMode="auto">
                    <a:xfrm>
                      <a:off x="0" y="0"/>
                      <a:ext cx="1095375" cy="904240"/>
                    </a:xfrm>
                    <a:prstGeom prst="rect">
                      <a:avLst/>
                    </a:prstGeom>
                    <a:noFill/>
                  </pic:spPr>
                </pic:pic>
              </a:graphicData>
            </a:graphic>
          </wp:anchor>
        </w:drawing>
      </w:r>
      <w:r w:rsidRPr="00EA76EC">
        <w:rPr>
          <w:rFonts w:ascii="Times New Roman" w:hAnsi="Times New Roman"/>
          <w:sz w:val="32"/>
          <w:szCs w:val="32"/>
        </w:rPr>
        <w:t xml:space="preserve">Іспити – це час хвилювань, які переживають всі, навіть самі спокійні, гарно підготовлені й впевнені в своїх знаннях учні. І це природно. Дуже багато випадків, коли є учні, які гарно підготовлені, мають запас знань, але отримують оцінку нижчу, ніж вони заслуговують (надмірно переживають, від </w:t>
      </w:r>
      <w:r w:rsidRPr="00EA76EC">
        <w:rPr>
          <w:rFonts w:ascii="Times New Roman" w:hAnsi="Times New Roman"/>
          <w:sz w:val="32"/>
          <w:szCs w:val="32"/>
        </w:rPr>
        <w:lastRenderedPageBreak/>
        <w:t>хвилювання забувають, що знали раніше). В протилежність цим учням є інші, які отримують оцінку на бал вище, чим знають (впевнені в собі, зібрані, спокійні). Тому, головне в період підготовки, здачі,ЗНО – спокій.</w:t>
      </w:r>
    </w:p>
    <w:p w:rsidR="00BF3422" w:rsidRPr="00EA76EC" w:rsidRDefault="00BF3422" w:rsidP="00BF3422">
      <w:pPr>
        <w:spacing w:after="0" w:line="240" w:lineRule="auto"/>
        <w:ind w:firstLine="708"/>
        <w:jc w:val="both"/>
        <w:rPr>
          <w:rFonts w:ascii="Times New Roman" w:hAnsi="Times New Roman"/>
          <w:sz w:val="32"/>
          <w:szCs w:val="32"/>
        </w:rPr>
      </w:pPr>
      <w:r w:rsidRPr="00EA76EC">
        <w:rPr>
          <w:rFonts w:ascii="Times New Roman" w:hAnsi="Times New Roman"/>
          <w:sz w:val="32"/>
          <w:szCs w:val="32"/>
        </w:rPr>
        <w:t>Багато учнів відчувають страх перед  іспитами, тестуванням.</w:t>
      </w:r>
    </w:p>
    <w:p w:rsidR="00BF3422" w:rsidRPr="00EA76EC" w:rsidRDefault="00BF3422" w:rsidP="00BF3422">
      <w:pPr>
        <w:spacing w:after="0" w:line="240" w:lineRule="auto"/>
        <w:ind w:firstLine="708"/>
        <w:jc w:val="both"/>
        <w:rPr>
          <w:rFonts w:ascii="Times New Roman" w:hAnsi="Times New Roman"/>
          <w:sz w:val="32"/>
          <w:szCs w:val="32"/>
        </w:rPr>
      </w:pPr>
      <w:r w:rsidRPr="00EA76EC">
        <w:rPr>
          <w:rFonts w:ascii="Times New Roman" w:hAnsi="Times New Roman"/>
          <w:sz w:val="32"/>
          <w:szCs w:val="32"/>
        </w:rPr>
        <w:t>Тому,хто особливо страждає від страху, хвилювання, рекомендуються провести попередню репетицію по всім правилам справжнього іспиту. Роль екзаменатора можуть виконувати – однокласники, батьки чи будь-хто з дорослих.</w:t>
      </w:r>
    </w:p>
    <w:p w:rsidR="00BF3422" w:rsidRPr="00EA76EC" w:rsidRDefault="00BF3422" w:rsidP="00BF3422">
      <w:pPr>
        <w:spacing w:after="0" w:line="240" w:lineRule="auto"/>
        <w:ind w:firstLine="708"/>
        <w:jc w:val="both"/>
        <w:rPr>
          <w:rFonts w:ascii="Times New Roman" w:hAnsi="Times New Roman"/>
          <w:sz w:val="32"/>
          <w:szCs w:val="32"/>
        </w:rPr>
      </w:pPr>
      <w:r w:rsidRPr="00EA76EC">
        <w:rPr>
          <w:rFonts w:ascii="Times New Roman" w:hAnsi="Times New Roman"/>
          <w:sz w:val="32"/>
          <w:szCs w:val="32"/>
        </w:rPr>
        <w:t>Декілька таких репетицій допомагають знизити нервовість, розгубленість,  з’явиться впевненість і спокій.</w:t>
      </w:r>
    </w:p>
    <w:p w:rsidR="00BF3422" w:rsidRPr="00EA76EC" w:rsidRDefault="00BF3422" w:rsidP="00BF3422">
      <w:pPr>
        <w:pStyle w:val="2"/>
        <w:spacing w:after="0" w:line="240" w:lineRule="auto"/>
        <w:ind w:left="0"/>
        <w:jc w:val="both"/>
        <w:rPr>
          <w:rFonts w:ascii="Times New Roman" w:hAnsi="Times New Roman"/>
          <w:sz w:val="32"/>
          <w:szCs w:val="32"/>
        </w:rPr>
      </w:pPr>
      <w:r w:rsidRPr="00EA76EC">
        <w:rPr>
          <w:rFonts w:ascii="Times New Roman" w:hAnsi="Times New Roman"/>
          <w:sz w:val="32"/>
          <w:szCs w:val="32"/>
        </w:rPr>
        <w:t>Другим головним фактором є впевненість. Ви готувались, вчились, знаєте матеріал, тому будьте впевнені в собі.</w:t>
      </w:r>
    </w:p>
    <w:p w:rsidR="00BF3422" w:rsidRPr="00EA76EC" w:rsidRDefault="00BF3422" w:rsidP="00BF3422">
      <w:pPr>
        <w:spacing w:after="0" w:line="240" w:lineRule="auto"/>
        <w:ind w:firstLine="708"/>
        <w:jc w:val="both"/>
        <w:rPr>
          <w:rFonts w:ascii="Times New Roman" w:hAnsi="Times New Roman"/>
          <w:sz w:val="32"/>
          <w:szCs w:val="32"/>
        </w:rPr>
      </w:pPr>
      <w:r w:rsidRPr="00EA76EC">
        <w:rPr>
          <w:rFonts w:ascii="Times New Roman" w:hAnsi="Times New Roman"/>
          <w:sz w:val="32"/>
          <w:szCs w:val="32"/>
        </w:rPr>
        <w:t>Існують  вправи, спрямовані на загальне заспокоєння: аутотренінг:</w:t>
      </w:r>
    </w:p>
    <w:p w:rsidR="00BF3422" w:rsidRPr="00EA76EC" w:rsidRDefault="00BF3422" w:rsidP="00BF3422">
      <w:pPr>
        <w:spacing w:after="0" w:line="240" w:lineRule="auto"/>
        <w:ind w:firstLine="708"/>
        <w:jc w:val="both"/>
        <w:rPr>
          <w:rFonts w:ascii="Times New Roman" w:hAnsi="Times New Roman"/>
          <w:sz w:val="32"/>
          <w:szCs w:val="32"/>
        </w:rPr>
      </w:pPr>
      <w:r w:rsidRPr="00EA76EC">
        <w:rPr>
          <w:rFonts w:ascii="Times New Roman" w:hAnsi="Times New Roman"/>
          <w:sz w:val="32"/>
          <w:szCs w:val="32"/>
        </w:rPr>
        <w:t>Промовляйте ці фрази подумки:</w:t>
      </w:r>
    </w:p>
    <w:p w:rsidR="00BF3422" w:rsidRPr="00EA76EC" w:rsidRDefault="00BF3422" w:rsidP="00BF3422">
      <w:pPr>
        <w:spacing w:after="0" w:line="240" w:lineRule="auto"/>
        <w:jc w:val="both"/>
        <w:rPr>
          <w:rFonts w:ascii="Times New Roman" w:hAnsi="Times New Roman"/>
          <w:sz w:val="32"/>
          <w:szCs w:val="32"/>
        </w:rPr>
      </w:pPr>
      <w:r w:rsidRPr="00EA76EC">
        <w:rPr>
          <w:rFonts w:ascii="Times New Roman" w:hAnsi="Times New Roman"/>
          <w:sz w:val="32"/>
          <w:szCs w:val="32"/>
        </w:rPr>
        <w:t>1. Я зовсім спокійний....</w:t>
      </w:r>
    </w:p>
    <w:p w:rsidR="00BF3422" w:rsidRPr="00EA76EC" w:rsidRDefault="00BF3422" w:rsidP="00BF3422">
      <w:pPr>
        <w:spacing w:after="0" w:line="240" w:lineRule="auto"/>
        <w:ind w:firstLine="348"/>
        <w:jc w:val="both"/>
        <w:rPr>
          <w:rFonts w:ascii="Times New Roman" w:hAnsi="Times New Roman"/>
          <w:sz w:val="32"/>
          <w:szCs w:val="32"/>
        </w:rPr>
      </w:pPr>
      <w:r w:rsidRPr="00EA76EC">
        <w:rPr>
          <w:rFonts w:ascii="Times New Roman" w:hAnsi="Times New Roman"/>
          <w:sz w:val="32"/>
          <w:szCs w:val="32"/>
        </w:rPr>
        <w:t>Задайте почуття приємного покою, думайте про спокій, відпочинок.</w:t>
      </w:r>
    </w:p>
    <w:p w:rsidR="00BF3422" w:rsidRPr="00EA76EC" w:rsidRDefault="00BF3422" w:rsidP="00BF3422">
      <w:pPr>
        <w:spacing w:after="0" w:line="240" w:lineRule="auto"/>
        <w:jc w:val="both"/>
        <w:rPr>
          <w:rFonts w:ascii="Times New Roman" w:hAnsi="Times New Roman"/>
          <w:sz w:val="32"/>
          <w:szCs w:val="32"/>
        </w:rPr>
      </w:pPr>
      <w:r w:rsidRPr="00EA76EC">
        <w:rPr>
          <w:rFonts w:ascii="Times New Roman" w:hAnsi="Times New Roman"/>
          <w:sz w:val="32"/>
          <w:szCs w:val="32"/>
        </w:rPr>
        <w:t>2. Мене нічого не турбує...</w:t>
      </w:r>
    </w:p>
    <w:p w:rsidR="00BF3422" w:rsidRPr="00EA76EC" w:rsidRDefault="00BF3422" w:rsidP="00BF3422">
      <w:pPr>
        <w:spacing w:after="0" w:line="240" w:lineRule="auto"/>
        <w:ind w:firstLine="348"/>
        <w:jc w:val="both"/>
        <w:rPr>
          <w:rFonts w:ascii="Times New Roman" w:hAnsi="Times New Roman"/>
          <w:sz w:val="32"/>
          <w:szCs w:val="32"/>
        </w:rPr>
      </w:pPr>
      <w:r w:rsidRPr="00EA76EC">
        <w:rPr>
          <w:rFonts w:ascii="Times New Roman" w:hAnsi="Times New Roman"/>
          <w:sz w:val="32"/>
          <w:szCs w:val="32"/>
        </w:rPr>
        <w:t>Згадайте почуття спокою, коли після важкого дня ви приходите додому й лягаєте відпочивати.</w:t>
      </w:r>
    </w:p>
    <w:p w:rsidR="00BF3422" w:rsidRPr="00EA76EC" w:rsidRDefault="00BF3422" w:rsidP="00BF3422">
      <w:pPr>
        <w:spacing w:after="0" w:line="240" w:lineRule="auto"/>
        <w:jc w:val="both"/>
        <w:rPr>
          <w:rFonts w:ascii="Times New Roman" w:hAnsi="Times New Roman"/>
          <w:sz w:val="32"/>
          <w:szCs w:val="32"/>
        </w:rPr>
      </w:pPr>
      <w:r w:rsidRPr="00EA76EC">
        <w:rPr>
          <w:rFonts w:ascii="Times New Roman" w:hAnsi="Times New Roman"/>
          <w:sz w:val="32"/>
          <w:szCs w:val="32"/>
        </w:rPr>
        <w:t>3. Все моє тіло відпочиває, мої м’язи розслаблені...</w:t>
      </w:r>
    </w:p>
    <w:p w:rsidR="00BF3422" w:rsidRPr="00EA76EC" w:rsidRDefault="00BF3422" w:rsidP="00BF3422">
      <w:pPr>
        <w:spacing w:after="0" w:line="240" w:lineRule="auto"/>
        <w:ind w:firstLine="348"/>
        <w:jc w:val="both"/>
        <w:rPr>
          <w:rFonts w:ascii="Times New Roman" w:hAnsi="Times New Roman"/>
          <w:sz w:val="32"/>
          <w:szCs w:val="32"/>
        </w:rPr>
      </w:pPr>
      <w:r w:rsidRPr="00EA76EC">
        <w:rPr>
          <w:rFonts w:ascii="Times New Roman" w:hAnsi="Times New Roman"/>
          <w:sz w:val="32"/>
          <w:szCs w:val="32"/>
        </w:rPr>
        <w:t>Відчувайте цю розслабленість, згадайте почуття приємного відпочинку.</w:t>
      </w:r>
    </w:p>
    <w:p w:rsidR="00BF3422" w:rsidRPr="00EA76EC" w:rsidRDefault="00BF3422" w:rsidP="00BF3422">
      <w:pPr>
        <w:spacing w:after="0" w:line="240" w:lineRule="auto"/>
        <w:jc w:val="both"/>
        <w:rPr>
          <w:rFonts w:ascii="Times New Roman" w:hAnsi="Times New Roman"/>
          <w:sz w:val="32"/>
          <w:szCs w:val="32"/>
        </w:rPr>
      </w:pPr>
      <w:r w:rsidRPr="00EA76EC">
        <w:rPr>
          <w:rFonts w:ascii="Times New Roman" w:hAnsi="Times New Roman"/>
          <w:sz w:val="32"/>
          <w:szCs w:val="32"/>
        </w:rPr>
        <w:t>4. Коли учень цілком спокійний, не хвилюється,  він  може зосередитися на тому завданні, яке є перед ним. Зосередженість є однією з необхідних умов для успішної здачі екзамену. Потрібно зосередитись на завданні, а не думці, яку оцінку вам поставлять.</w:t>
      </w:r>
    </w:p>
    <w:p w:rsidR="00BF3422" w:rsidRPr="00EA76EC" w:rsidRDefault="00BF3422" w:rsidP="00BF3422">
      <w:pPr>
        <w:spacing w:after="0" w:line="240" w:lineRule="auto"/>
        <w:ind w:firstLine="348"/>
        <w:jc w:val="both"/>
        <w:rPr>
          <w:rFonts w:ascii="Times New Roman" w:hAnsi="Times New Roman"/>
          <w:sz w:val="32"/>
          <w:szCs w:val="32"/>
        </w:rPr>
      </w:pPr>
      <w:r w:rsidRPr="00EA76EC">
        <w:rPr>
          <w:rFonts w:ascii="Times New Roman" w:hAnsi="Times New Roman"/>
          <w:sz w:val="32"/>
          <w:szCs w:val="32"/>
        </w:rPr>
        <w:t>Часто трапляється й таке, коли учні не вдумуються в запитання білету, а розгублено й боязко слідкують і слухають, як запитують інших.</w:t>
      </w:r>
    </w:p>
    <w:p w:rsidR="00BF3422" w:rsidRPr="00EA76EC" w:rsidRDefault="00BF3422" w:rsidP="00BF3422">
      <w:pPr>
        <w:spacing w:after="0" w:line="240" w:lineRule="auto"/>
        <w:ind w:firstLine="348"/>
        <w:jc w:val="both"/>
        <w:rPr>
          <w:rFonts w:ascii="Times New Roman" w:hAnsi="Times New Roman"/>
          <w:sz w:val="32"/>
          <w:szCs w:val="32"/>
        </w:rPr>
      </w:pPr>
      <w:r w:rsidRPr="00EA76EC">
        <w:rPr>
          <w:rFonts w:ascii="Times New Roman" w:hAnsi="Times New Roman"/>
          <w:sz w:val="32"/>
          <w:szCs w:val="32"/>
        </w:rPr>
        <w:t xml:space="preserve">Якщо ви не в силах </w:t>
      </w:r>
      <w:proofErr w:type="spellStart"/>
      <w:r w:rsidRPr="00EA76EC">
        <w:rPr>
          <w:rFonts w:ascii="Times New Roman" w:hAnsi="Times New Roman"/>
          <w:sz w:val="32"/>
          <w:szCs w:val="32"/>
        </w:rPr>
        <w:t>“відключитись”</w:t>
      </w:r>
      <w:proofErr w:type="spellEnd"/>
      <w:r w:rsidRPr="00EA76EC">
        <w:rPr>
          <w:rFonts w:ascii="Times New Roman" w:hAnsi="Times New Roman"/>
          <w:sz w:val="32"/>
          <w:szCs w:val="32"/>
        </w:rPr>
        <w:t>, краще не нервувати в чеканні, а йти відповідати першими.</w:t>
      </w:r>
    </w:p>
    <w:p w:rsidR="00BF3422" w:rsidRPr="00EA76EC" w:rsidRDefault="00BF3422" w:rsidP="00BF3422">
      <w:pPr>
        <w:spacing w:after="0" w:line="240" w:lineRule="auto"/>
        <w:jc w:val="both"/>
        <w:rPr>
          <w:rFonts w:ascii="Times New Roman" w:hAnsi="Times New Roman"/>
          <w:sz w:val="32"/>
          <w:szCs w:val="32"/>
        </w:rPr>
      </w:pPr>
      <w:r w:rsidRPr="00EA76EC">
        <w:rPr>
          <w:rFonts w:ascii="Times New Roman" w:hAnsi="Times New Roman"/>
          <w:sz w:val="32"/>
          <w:szCs w:val="32"/>
        </w:rPr>
        <w:t xml:space="preserve">5. Також необхідно заздалегідь настроювати себе на ті вимоги, які перед вами ставлять іспити,тестування. Це повнота, чіткість відповіді, оформлення відповіді. Питання треба розкрити повно, чітко, тобто послідовно вести свою розповідь. Спочатку сказати про головне, потім додаткові деталі. Не перескакувати з одного на інше. Треба показати екзаменатору, що ти усвідомлюєш те,про що говориш, а не просто визубрив з підручника, можна закріпити свою </w:t>
      </w:r>
      <w:r w:rsidRPr="00EA76EC">
        <w:rPr>
          <w:rFonts w:ascii="Times New Roman" w:hAnsi="Times New Roman"/>
          <w:sz w:val="32"/>
          <w:szCs w:val="32"/>
        </w:rPr>
        <w:lastRenderedPageBreak/>
        <w:t>відповідь прикладами з життя, з своїх спостережень, з книг. Це зазвичай ціниться екзаменаторами. І оформлення: відповідь повинна бути грамотною, впевненою, мова зв’язною,  логічно послідовною.</w:t>
      </w:r>
    </w:p>
    <w:p w:rsidR="00BF3422" w:rsidRPr="00EA76EC" w:rsidRDefault="00BF3422" w:rsidP="00BF3422">
      <w:pPr>
        <w:spacing w:after="0" w:line="240" w:lineRule="auto"/>
        <w:jc w:val="both"/>
        <w:rPr>
          <w:rFonts w:ascii="Times New Roman" w:hAnsi="Times New Roman"/>
          <w:sz w:val="32"/>
          <w:szCs w:val="32"/>
        </w:rPr>
      </w:pPr>
      <w:r w:rsidRPr="00EA76EC">
        <w:rPr>
          <w:rFonts w:ascii="Times New Roman" w:hAnsi="Times New Roman"/>
          <w:sz w:val="32"/>
          <w:szCs w:val="32"/>
        </w:rPr>
        <w:t>6. Після здачі іспиту,тестування не можна приступати до підготовки з наступного предмету.  Необхідно відвести час для відпочинку, для розрядки, для зняття нервової напруги. Якщо є така можливість, то відпочити й наступного дня.</w:t>
      </w:r>
    </w:p>
    <w:p w:rsidR="00BF3422" w:rsidRPr="00EA76EC" w:rsidRDefault="00BF3422" w:rsidP="00BF3422">
      <w:pPr>
        <w:pStyle w:val="3"/>
        <w:spacing w:after="0" w:line="240" w:lineRule="auto"/>
        <w:ind w:left="0" w:firstLine="348"/>
        <w:jc w:val="both"/>
        <w:rPr>
          <w:rFonts w:ascii="Times New Roman" w:hAnsi="Times New Roman"/>
          <w:sz w:val="32"/>
          <w:szCs w:val="32"/>
        </w:rPr>
      </w:pPr>
      <w:r w:rsidRPr="00EA76EC">
        <w:rPr>
          <w:rFonts w:ascii="Times New Roman" w:hAnsi="Times New Roman"/>
          <w:sz w:val="32"/>
          <w:szCs w:val="32"/>
        </w:rPr>
        <w:t>Таким чином, правильна організація всього періоду підготовки і здачі ЗНО (дотримання режиму, умов розумової праці і відпочинку, повноцінне харчування, спокійна й доброзичлива атмосфера) значно знизить негативний вплив екзаменаційного періоду на організм, буде сприяти успіху.</w:t>
      </w:r>
    </w:p>
    <w:p w:rsidR="00BF3422" w:rsidRPr="00EA76EC" w:rsidRDefault="00BF3422" w:rsidP="00BF3422">
      <w:pPr>
        <w:spacing w:after="0" w:line="240" w:lineRule="auto"/>
        <w:jc w:val="both"/>
        <w:rPr>
          <w:rFonts w:ascii="Times New Roman" w:hAnsi="Times New Roman"/>
          <w:b/>
          <w:sz w:val="32"/>
          <w:szCs w:val="32"/>
          <w:lang w:eastAsia="ru-RU"/>
        </w:rPr>
      </w:pPr>
    </w:p>
    <w:p w:rsidR="00BF3422" w:rsidRPr="00EA76EC" w:rsidRDefault="00BF3422" w:rsidP="00BF3422">
      <w:pPr>
        <w:spacing w:after="0" w:line="240" w:lineRule="auto"/>
        <w:jc w:val="both"/>
        <w:rPr>
          <w:rFonts w:ascii="Times New Roman" w:hAnsi="Times New Roman"/>
          <w:b/>
          <w:sz w:val="32"/>
          <w:szCs w:val="32"/>
          <w:lang w:eastAsia="ru-RU"/>
        </w:rPr>
      </w:pPr>
    </w:p>
    <w:p w:rsidR="00BF3422" w:rsidRPr="00EA76EC" w:rsidRDefault="00BF3422" w:rsidP="00BF3422">
      <w:pPr>
        <w:spacing w:after="0" w:line="240" w:lineRule="auto"/>
        <w:jc w:val="both"/>
        <w:rPr>
          <w:rFonts w:ascii="Times New Roman" w:hAnsi="Times New Roman"/>
          <w:b/>
          <w:sz w:val="32"/>
          <w:szCs w:val="32"/>
          <w:lang w:eastAsia="ru-RU"/>
        </w:rPr>
      </w:pPr>
    </w:p>
    <w:p w:rsidR="00BF3422" w:rsidRPr="00EA76EC" w:rsidRDefault="00BF3422" w:rsidP="00BF3422">
      <w:pPr>
        <w:spacing w:after="0" w:line="240" w:lineRule="auto"/>
        <w:jc w:val="both"/>
        <w:rPr>
          <w:rFonts w:ascii="Times New Roman" w:hAnsi="Times New Roman"/>
          <w:b/>
          <w:sz w:val="32"/>
          <w:szCs w:val="32"/>
          <w:lang w:eastAsia="ru-RU"/>
        </w:rPr>
      </w:pPr>
    </w:p>
    <w:p w:rsidR="00BF3422" w:rsidRPr="00EA76EC" w:rsidRDefault="00BF3422" w:rsidP="00BF3422">
      <w:pPr>
        <w:spacing w:after="0" w:line="240" w:lineRule="auto"/>
        <w:jc w:val="both"/>
        <w:rPr>
          <w:rFonts w:ascii="Times New Roman" w:hAnsi="Times New Roman"/>
          <w:b/>
          <w:sz w:val="32"/>
          <w:szCs w:val="32"/>
          <w:lang w:eastAsia="ru-RU"/>
        </w:rPr>
      </w:pPr>
    </w:p>
    <w:p w:rsidR="00BF3422" w:rsidRPr="00EA76EC" w:rsidRDefault="00BF3422" w:rsidP="00BF3422">
      <w:pPr>
        <w:spacing w:after="0" w:line="240" w:lineRule="auto"/>
        <w:jc w:val="both"/>
        <w:rPr>
          <w:rFonts w:ascii="Times New Roman" w:hAnsi="Times New Roman"/>
          <w:b/>
          <w:sz w:val="32"/>
          <w:szCs w:val="32"/>
          <w:lang w:eastAsia="ru-RU"/>
        </w:rPr>
      </w:pPr>
    </w:p>
    <w:p w:rsidR="00BF3422" w:rsidRPr="00EA76EC" w:rsidRDefault="00BF3422" w:rsidP="00BF3422">
      <w:pPr>
        <w:spacing w:after="0" w:line="240" w:lineRule="auto"/>
        <w:jc w:val="both"/>
        <w:rPr>
          <w:rFonts w:ascii="Times New Roman" w:hAnsi="Times New Roman"/>
          <w:b/>
          <w:sz w:val="32"/>
          <w:szCs w:val="32"/>
          <w:lang w:eastAsia="ru-RU"/>
        </w:rPr>
      </w:pPr>
    </w:p>
    <w:p w:rsidR="00FF43D6" w:rsidRDefault="00FF43D6"/>
    <w:sectPr w:rsidR="00FF43D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4C10"/>
    <w:multiLevelType w:val="hybridMultilevel"/>
    <w:tmpl w:val="84645E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F3422"/>
    <w:rsid w:val="00BF3422"/>
    <w:rsid w:val="00FF43D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BF3422"/>
    <w:pPr>
      <w:spacing w:after="120"/>
      <w:ind w:left="283"/>
    </w:pPr>
    <w:rPr>
      <w:rFonts w:ascii="Calibri" w:eastAsia="Calibri" w:hAnsi="Calibri" w:cs="Times New Roman"/>
      <w:lang w:eastAsia="en-US"/>
    </w:rPr>
  </w:style>
  <w:style w:type="character" w:customStyle="1" w:styleId="a4">
    <w:name w:val="Основной текст с отступом Знак"/>
    <w:basedOn w:val="a0"/>
    <w:link w:val="a3"/>
    <w:uiPriority w:val="99"/>
    <w:semiHidden/>
    <w:rsid w:val="00BF3422"/>
    <w:rPr>
      <w:rFonts w:ascii="Calibri" w:eastAsia="Calibri" w:hAnsi="Calibri" w:cs="Times New Roman"/>
      <w:lang w:eastAsia="en-US"/>
    </w:rPr>
  </w:style>
  <w:style w:type="paragraph" w:styleId="2">
    <w:name w:val="Body Text Indent 2"/>
    <w:basedOn w:val="a"/>
    <w:link w:val="20"/>
    <w:uiPriority w:val="99"/>
    <w:semiHidden/>
    <w:unhideWhenUsed/>
    <w:rsid w:val="00BF3422"/>
    <w:pPr>
      <w:spacing w:after="120" w:line="480" w:lineRule="auto"/>
      <w:ind w:left="283"/>
    </w:pPr>
    <w:rPr>
      <w:rFonts w:ascii="Calibri" w:eastAsia="Calibri" w:hAnsi="Calibri" w:cs="Times New Roman"/>
      <w:lang w:eastAsia="en-US"/>
    </w:rPr>
  </w:style>
  <w:style w:type="character" w:customStyle="1" w:styleId="20">
    <w:name w:val="Основной текст с отступом 2 Знак"/>
    <w:basedOn w:val="a0"/>
    <w:link w:val="2"/>
    <w:uiPriority w:val="99"/>
    <w:semiHidden/>
    <w:rsid w:val="00BF3422"/>
    <w:rPr>
      <w:rFonts w:ascii="Calibri" w:eastAsia="Calibri" w:hAnsi="Calibri" w:cs="Times New Roman"/>
      <w:lang w:eastAsia="en-US"/>
    </w:rPr>
  </w:style>
  <w:style w:type="paragraph" w:styleId="3">
    <w:name w:val="Body Text Indent 3"/>
    <w:basedOn w:val="a"/>
    <w:link w:val="30"/>
    <w:uiPriority w:val="99"/>
    <w:semiHidden/>
    <w:unhideWhenUsed/>
    <w:rsid w:val="00BF3422"/>
    <w:pPr>
      <w:spacing w:after="120"/>
      <w:ind w:left="283"/>
    </w:pPr>
    <w:rPr>
      <w:rFonts w:ascii="Calibri" w:eastAsia="Calibri" w:hAnsi="Calibri" w:cs="Times New Roman"/>
      <w:sz w:val="16"/>
      <w:szCs w:val="16"/>
      <w:lang w:eastAsia="en-US"/>
    </w:rPr>
  </w:style>
  <w:style w:type="character" w:customStyle="1" w:styleId="30">
    <w:name w:val="Основной текст с отступом 3 Знак"/>
    <w:basedOn w:val="a0"/>
    <w:link w:val="3"/>
    <w:uiPriority w:val="99"/>
    <w:semiHidden/>
    <w:rsid w:val="00BF3422"/>
    <w:rPr>
      <w:rFonts w:ascii="Calibri" w:eastAsia="Calibri" w:hAnsi="Calibri" w:cs="Times New Roman"/>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21352</Words>
  <Characters>12172</Characters>
  <Application>Microsoft Office Word</Application>
  <DocSecurity>0</DocSecurity>
  <Lines>101</Lines>
  <Paragraphs>66</Paragraphs>
  <ScaleCrop>false</ScaleCrop>
  <Company/>
  <LinksUpToDate>false</LinksUpToDate>
  <CharactersWithSpaces>33458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2016-03-11T13:36:00Z</dcterms:created>
  <dcterms:modified xsi:type="dcterms:W3CDTF">2016-03-11T13:36:00Z</dcterms:modified>
</cp:coreProperties>
</file>